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6B92A" w14:textId="77777777" w:rsidR="00FA7ED2" w:rsidRPr="0086224A" w:rsidRDefault="00000000">
      <w:pPr>
        <w:spacing w:beforeLines="50" w:before="120" w:afterLines="50" w:after="120"/>
        <w:jc w:val="both"/>
        <w:rPr>
          <w:rFonts w:ascii="Roboto Light" w:hAnsi="Roboto Light" w:cs="Roboto Light"/>
          <w:b/>
          <w:bCs/>
          <w:color w:val="A198F3"/>
          <w:sz w:val="24"/>
          <w:szCs w:val="24"/>
          <w:lang w:val="ru-RU"/>
        </w:rPr>
      </w:pPr>
      <w:r w:rsidRPr="0086224A">
        <w:rPr>
          <w:rFonts w:ascii="Roboto Light" w:hAnsi="Roboto Light" w:cs="Roboto Light"/>
          <w:b/>
          <w:bCs/>
          <w:color w:val="A198F3"/>
          <w:sz w:val="24"/>
          <w:szCs w:val="24"/>
          <w:lang w:val="ru-RU"/>
        </w:rPr>
        <w:t>КОНТАКТНАЯ ИНФОРМАЦИЯ:</w:t>
      </w:r>
    </w:p>
    <w:tbl>
      <w:tblPr>
        <w:tblStyle w:val="TableGrid"/>
        <w:tblW w:w="0" w:type="auto"/>
        <w:jc w:val="right"/>
        <w:tblLook w:val="04A0" w:firstRow="1" w:lastRow="0" w:firstColumn="1" w:lastColumn="0" w:noHBand="0" w:noVBand="1"/>
      </w:tblPr>
      <w:tblGrid>
        <w:gridCol w:w="4937"/>
        <w:gridCol w:w="4985"/>
      </w:tblGrid>
      <w:tr w:rsidR="00FA7ED2" w:rsidRPr="005E6580" w14:paraId="74F69529" w14:textId="77777777">
        <w:trPr>
          <w:jc w:val="right"/>
        </w:trPr>
        <w:tc>
          <w:tcPr>
            <w:tcW w:w="5069" w:type="dxa"/>
            <w:tcBorders>
              <w:top w:val="nil"/>
              <w:left w:val="nil"/>
              <w:bottom w:val="nil"/>
              <w:right w:val="nil"/>
            </w:tcBorders>
          </w:tcPr>
          <w:p w14:paraId="59C16D2B" w14:textId="1486DE53" w:rsidR="00FA7ED2" w:rsidRPr="005E6580" w:rsidRDefault="00000000">
            <w:pPr>
              <w:widowControl/>
              <w:spacing w:beforeLines="50" w:before="120" w:afterLines="50" w:after="120" w:line="160" w:lineRule="atLeast"/>
              <w:jc w:val="left"/>
              <w:textAlignment w:val="center"/>
              <w:rPr>
                <w:rFonts w:ascii="Roboto Light" w:hAnsi="Roboto Light" w:cs="Roboto Light"/>
                <w:b/>
                <w:bCs/>
                <w:sz w:val="24"/>
                <w:szCs w:val="24"/>
                <w:highlight w:val="yellow"/>
                <w:lang w:val="ru-RU"/>
              </w:rPr>
            </w:pPr>
            <w:r w:rsidRPr="005E6580">
              <w:rPr>
                <w:rFonts w:ascii="Roboto Light" w:hAnsi="Roboto Light" w:cs="Roboto Light"/>
                <w:b/>
                <w:bCs/>
                <w:sz w:val="24"/>
                <w:szCs w:val="24"/>
                <w:highlight w:val="yellow"/>
                <w:lang w:val="ru-RU"/>
              </w:rPr>
              <w:t xml:space="preserve">ИП </w:t>
            </w:r>
            <w:r w:rsidR="00AE5B4A" w:rsidRPr="00AE5B4A">
              <w:rPr>
                <w:rFonts w:ascii="Roboto Light" w:hAnsi="Roboto Light" w:cs="Roboto Light"/>
                <w:b/>
                <w:bCs/>
                <w:sz w:val="24"/>
                <w:szCs w:val="24"/>
                <w:lang w:val="ru-RU"/>
              </w:rPr>
              <w:t>Якушев Михаил Вячеславович</w:t>
            </w:r>
          </w:p>
          <w:p w14:paraId="77335D7C" w14:textId="41A175C9" w:rsidR="00FA7ED2" w:rsidRPr="00AD2B6D" w:rsidRDefault="00000000">
            <w:pPr>
              <w:widowControl/>
              <w:spacing w:beforeLines="50" w:before="120" w:afterLines="50" w:after="120" w:line="160" w:lineRule="atLeast"/>
              <w:jc w:val="left"/>
              <w:textAlignment w:val="center"/>
              <w:rPr>
                <w:rFonts w:ascii="Roboto Light" w:hAnsi="Roboto Light" w:cs="Roboto Light"/>
                <w:sz w:val="24"/>
                <w:szCs w:val="24"/>
                <w:highlight w:val="yellow"/>
                <w:lang w:val="ru-RU"/>
              </w:rPr>
            </w:pPr>
            <w:r w:rsidRPr="005E6580">
              <w:rPr>
                <w:rFonts w:ascii="Roboto Light" w:hAnsi="Roboto Light" w:cs="Roboto Light"/>
                <w:b/>
                <w:bCs/>
                <w:sz w:val="24"/>
                <w:szCs w:val="24"/>
                <w:highlight w:val="yellow"/>
                <w:lang w:val="ru-RU"/>
              </w:rPr>
              <w:t>ИНН</w:t>
            </w:r>
            <w:r w:rsidR="00BB6B5E" w:rsidRPr="005E6580">
              <w:rPr>
                <w:rFonts w:ascii="Roboto Light" w:hAnsi="Roboto Light" w:cs="Roboto Light"/>
                <w:b/>
                <w:bCs/>
                <w:sz w:val="24"/>
                <w:szCs w:val="24"/>
                <w:highlight w:val="yellow"/>
                <w:lang w:val="ru-RU"/>
              </w:rPr>
              <w:t>:</w:t>
            </w:r>
            <w:r w:rsidRPr="005E6580">
              <w:rPr>
                <w:rFonts w:ascii="Roboto Light" w:hAnsi="Roboto Light" w:cs="Roboto Light"/>
                <w:sz w:val="24"/>
                <w:szCs w:val="24"/>
                <w:highlight w:val="yellow"/>
                <w:lang w:val="ru-RU"/>
              </w:rPr>
              <w:t xml:space="preserve"> </w:t>
            </w:r>
            <w:r w:rsidR="0004156E" w:rsidRPr="00D44358">
              <w:rPr>
                <w:rFonts w:ascii="Roboto Light" w:hAnsi="Roboto Light" w:cs="Roboto Light"/>
                <w:sz w:val="24"/>
                <w:szCs w:val="24"/>
                <w:highlight w:val="yellow"/>
                <w:lang w:val="ru-RU"/>
              </w:rPr>
              <w:t>770301921062</w:t>
            </w:r>
          </w:p>
          <w:p w14:paraId="3151CDB0" w14:textId="1E5394B3" w:rsidR="00FA7ED2" w:rsidRPr="0004156E" w:rsidRDefault="00000000">
            <w:pPr>
              <w:widowControl/>
              <w:spacing w:beforeLines="50" w:before="120" w:afterLines="50" w:after="120" w:line="160" w:lineRule="atLeast"/>
              <w:jc w:val="left"/>
              <w:textAlignment w:val="center"/>
              <w:rPr>
                <w:rFonts w:ascii="Roboto Light" w:hAnsi="Roboto Light" w:cs="Roboto Light"/>
                <w:sz w:val="24"/>
                <w:szCs w:val="24"/>
                <w:highlight w:val="yellow"/>
              </w:rPr>
            </w:pPr>
            <w:r w:rsidRPr="00AE5B4A">
              <w:rPr>
                <w:rFonts w:ascii="Roboto Light" w:hAnsi="Roboto Light" w:cs="Roboto Light"/>
                <w:b/>
                <w:bCs/>
                <w:sz w:val="24"/>
                <w:szCs w:val="24"/>
                <w:highlight w:val="yellow"/>
                <w:lang w:val="ru-RU"/>
              </w:rPr>
              <w:t>ОГРНИП</w:t>
            </w:r>
            <w:r w:rsidR="00BB6B5E" w:rsidRPr="005E6580">
              <w:rPr>
                <w:rFonts w:ascii="Roboto Light" w:hAnsi="Roboto Light" w:cs="Roboto Light"/>
                <w:b/>
                <w:bCs/>
                <w:sz w:val="24"/>
                <w:szCs w:val="24"/>
                <w:highlight w:val="yellow"/>
                <w:lang w:val="ru-RU"/>
              </w:rPr>
              <w:t>:</w:t>
            </w:r>
            <w:r w:rsidRPr="00AE5B4A">
              <w:rPr>
                <w:rFonts w:ascii="Roboto Light" w:hAnsi="Roboto Light" w:cs="Roboto Light"/>
                <w:sz w:val="24"/>
                <w:szCs w:val="24"/>
                <w:highlight w:val="yellow"/>
                <w:lang w:val="ru-RU"/>
              </w:rPr>
              <w:t xml:space="preserve"> </w:t>
            </w:r>
            <w:r w:rsidR="0004156E" w:rsidRPr="0004156E">
              <w:rPr>
                <w:rFonts w:ascii="Roboto Light" w:hAnsi="Roboto Light" w:cs="Roboto Light"/>
                <w:sz w:val="24"/>
                <w:szCs w:val="24"/>
                <w:lang w:val="ru-RU"/>
              </w:rPr>
              <w:t>311774620001055</w:t>
            </w:r>
          </w:p>
          <w:p w14:paraId="0A35BCD5" w14:textId="77777777" w:rsidR="00FA7ED2" w:rsidRPr="005E6580" w:rsidRDefault="00FA7ED2">
            <w:pPr>
              <w:widowControl/>
              <w:spacing w:beforeLines="50" w:before="120" w:afterLines="50" w:after="120"/>
              <w:rPr>
                <w:rFonts w:ascii="Roboto Light" w:hAnsi="Roboto Light"/>
                <w:sz w:val="24"/>
                <w:szCs w:val="24"/>
                <w:highlight w:val="yellow"/>
                <w:lang w:val="ru-RU"/>
              </w:rPr>
            </w:pPr>
          </w:p>
        </w:tc>
        <w:tc>
          <w:tcPr>
            <w:tcW w:w="5069" w:type="dxa"/>
            <w:tcBorders>
              <w:top w:val="nil"/>
              <w:left w:val="nil"/>
              <w:bottom w:val="nil"/>
              <w:right w:val="nil"/>
            </w:tcBorders>
          </w:tcPr>
          <w:p w14:paraId="3AF11ED4" w14:textId="43961C47" w:rsidR="00FA7ED2" w:rsidRPr="005E6580" w:rsidRDefault="00000000">
            <w:pPr>
              <w:widowControl/>
              <w:spacing w:beforeLines="50" w:before="120" w:afterLines="50" w:after="120"/>
              <w:rPr>
                <w:rFonts w:ascii="Roboto Light" w:hAnsi="Roboto Light"/>
                <w:sz w:val="24"/>
                <w:szCs w:val="24"/>
                <w:highlight w:val="yellow"/>
                <w:lang w:val="ru-RU"/>
              </w:rPr>
            </w:pPr>
            <w:r w:rsidRPr="005E6580">
              <w:rPr>
                <w:rFonts w:ascii="Roboto Light" w:hAnsi="Roboto Light"/>
                <w:sz w:val="24"/>
                <w:szCs w:val="24"/>
                <w:highlight w:val="yellow"/>
                <w:lang w:val="ru-RU"/>
              </w:rPr>
              <w:t>+7 (</w:t>
            </w:r>
            <w:r w:rsidR="005E6580" w:rsidRPr="005E6580">
              <w:rPr>
                <w:rFonts w:ascii="Roboto Light" w:hAnsi="Roboto Light"/>
                <w:sz w:val="24"/>
                <w:szCs w:val="24"/>
                <w:highlight w:val="yellow"/>
                <w:lang w:val="ru-RU"/>
              </w:rPr>
              <w:t>000</w:t>
            </w:r>
            <w:r w:rsidRPr="005E6580">
              <w:rPr>
                <w:rFonts w:ascii="Roboto Light" w:hAnsi="Roboto Light"/>
                <w:sz w:val="24"/>
                <w:szCs w:val="24"/>
                <w:highlight w:val="yellow"/>
                <w:lang w:val="ru-RU"/>
              </w:rPr>
              <w:t xml:space="preserve">) </w:t>
            </w:r>
            <w:r w:rsidR="005E6580" w:rsidRPr="005E6580">
              <w:rPr>
                <w:rFonts w:ascii="Roboto Light" w:hAnsi="Roboto Light"/>
                <w:sz w:val="24"/>
                <w:szCs w:val="24"/>
                <w:highlight w:val="yellow"/>
                <w:lang w:val="ru-RU"/>
              </w:rPr>
              <w:t>000</w:t>
            </w:r>
            <w:r w:rsidRPr="005E6580">
              <w:rPr>
                <w:rFonts w:ascii="Roboto Light" w:hAnsi="Roboto Light"/>
                <w:sz w:val="24"/>
                <w:szCs w:val="24"/>
                <w:highlight w:val="yellow"/>
                <w:lang w:val="ru-RU"/>
              </w:rPr>
              <w:t>-</w:t>
            </w:r>
            <w:r w:rsidR="005E6580" w:rsidRPr="005E6580">
              <w:rPr>
                <w:rFonts w:ascii="Roboto Light" w:hAnsi="Roboto Light"/>
                <w:sz w:val="24"/>
                <w:szCs w:val="24"/>
                <w:highlight w:val="yellow"/>
                <w:lang w:val="ru-RU"/>
              </w:rPr>
              <w:t>00</w:t>
            </w:r>
            <w:r w:rsidRPr="005E6580">
              <w:rPr>
                <w:rFonts w:ascii="Roboto Light" w:hAnsi="Roboto Light"/>
                <w:sz w:val="24"/>
                <w:szCs w:val="24"/>
                <w:highlight w:val="yellow"/>
                <w:lang w:val="ru-RU"/>
              </w:rPr>
              <w:t>-</w:t>
            </w:r>
            <w:r w:rsidR="005E6580" w:rsidRPr="005E6580">
              <w:rPr>
                <w:rFonts w:ascii="Roboto Light" w:hAnsi="Roboto Light"/>
                <w:sz w:val="24"/>
                <w:szCs w:val="24"/>
                <w:highlight w:val="yellow"/>
                <w:lang w:val="ru-RU"/>
              </w:rPr>
              <w:t>00</w:t>
            </w:r>
          </w:p>
          <w:p w14:paraId="36E78A4F" w14:textId="2E01E420" w:rsidR="00FA7ED2" w:rsidRPr="005E6580" w:rsidRDefault="005E6580">
            <w:pPr>
              <w:widowControl/>
              <w:spacing w:beforeLines="50" w:before="120" w:afterLines="50" w:after="120"/>
              <w:rPr>
                <w:rFonts w:ascii="Roboto Light" w:hAnsi="Roboto Light"/>
                <w:sz w:val="24"/>
                <w:szCs w:val="24"/>
                <w:highlight w:val="yellow"/>
                <w:lang w:val="ru-RU"/>
              </w:rPr>
            </w:pPr>
            <w:hyperlink r:id="rId7" w:history="1">
              <w:r w:rsidRPr="005E6580">
                <w:rPr>
                  <w:rStyle w:val="Hyperlink"/>
                  <w:highlight w:val="yellow"/>
                </w:rPr>
                <w:t>MISSX</w:t>
              </w:r>
              <w:r w:rsidRPr="005E6580">
                <w:rPr>
                  <w:rStyle w:val="Hyperlink"/>
                  <w:rFonts w:ascii="Roboto Light" w:hAnsi="Roboto Light"/>
                  <w:sz w:val="24"/>
                  <w:szCs w:val="24"/>
                  <w:highlight w:val="yellow"/>
                  <w:lang w:val="ru-RU"/>
                </w:rPr>
                <w:t>.msk@mail.ru</w:t>
              </w:r>
            </w:hyperlink>
          </w:p>
          <w:p w14:paraId="713C6C70" w14:textId="0D1AD054" w:rsidR="00FA7ED2" w:rsidRPr="005E6580" w:rsidRDefault="005E6580">
            <w:pPr>
              <w:widowControl/>
              <w:spacing w:beforeLines="50" w:before="120" w:afterLines="50" w:after="120"/>
              <w:rPr>
                <w:rFonts w:ascii="Roboto Light" w:hAnsi="Roboto Light"/>
                <w:sz w:val="24"/>
                <w:szCs w:val="24"/>
                <w:highlight w:val="yellow"/>
                <w:lang w:val="ru-RU"/>
              </w:rPr>
            </w:pPr>
            <w:hyperlink r:id="rId8" w:history="1">
              <w:r w:rsidRPr="005E6580">
                <w:rPr>
                  <w:rStyle w:val="Hyperlink"/>
                  <w:rFonts w:ascii="Roboto Light" w:hAnsi="Roboto Light"/>
                  <w:sz w:val="24"/>
                  <w:szCs w:val="24"/>
                  <w:highlight w:val="yellow"/>
                  <w:lang w:val="ru-RU"/>
                </w:rPr>
                <w:t>https://wa.me/+7000000000</w:t>
              </w:r>
            </w:hyperlink>
            <w:r w:rsidRPr="005E6580">
              <w:rPr>
                <w:rFonts w:ascii="Roboto Light" w:hAnsi="Roboto Light"/>
                <w:sz w:val="24"/>
                <w:szCs w:val="24"/>
                <w:highlight w:val="yellow"/>
                <w:lang w:val="ru-RU"/>
              </w:rPr>
              <w:t xml:space="preserve"> </w:t>
            </w:r>
          </w:p>
          <w:p w14:paraId="68EAB88E" w14:textId="7DD0FC2F" w:rsidR="00FA7ED2" w:rsidRPr="005E6580" w:rsidRDefault="005E6580">
            <w:pPr>
              <w:widowControl/>
              <w:spacing w:beforeLines="50" w:before="120" w:afterLines="50" w:after="120"/>
              <w:jc w:val="left"/>
              <w:rPr>
                <w:rFonts w:ascii="Roboto Light" w:hAnsi="Roboto Light"/>
                <w:sz w:val="24"/>
                <w:szCs w:val="24"/>
                <w:highlight w:val="yellow"/>
                <w:lang w:val="ru-RU"/>
              </w:rPr>
            </w:pPr>
            <w:hyperlink r:id="rId9" w:history="1">
              <w:r w:rsidRPr="005E6580">
                <w:rPr>
                  <w:rStyle w:val="Hyperlink"/>
                  <w:rFonts w:ascii="Roboto Light" w:hAnsi="Roboto Light"/>
                  <w:sz w:val="24"/>
                  <w:szCs w:val="24"/>
                  <w:highlight w:val="yellow"/>
                  <w:lang w:val="ru-RU"/>
                </w:rPr>
                <w:t>https://t.me/</w:t>
              </w:r>
              <w:r w:rsidRPr="005E6580">
                <w:rPr>
                  <w:rStyle w:val="Hyperlink"/>
                  <w:rFonts w:ascii="Roboto Light" w:hAnsi="Roboto Light"/>
                  <w:sz w:val="24"/>
                  <w:szCs w:val="24"/>
                  <w:highlight w:val="yellow"/>
                </w:rPr>
                <w:t>missx</w:t>
              </w:r>
            </w:hyperlink>
            <w:r w:rsidRPr="005E6580">
              <w:rPr>
                <w:rFonts w:ascii="Roboto Light" w:hAnsi="Roboto Light"/>
                <w:sz w:val="24"/>
                <w:szCs w:val="24"/>
                <w:highlight w:val="yellow"/>
                <w:lang w:val="ru-RU"/>
              </w:rPr>
              <w:t xml:space="preserve">  </w:t>
            </w:r>
          </w:p>
        </w:tc>
      </w:tr>
    </w:tbl>
    <w:p w14:paraId="62ECB810" w14:textId="77777777" w:rsidR="00FA7ED2" w:rsidRDefault="00FA7ED2">
      <w:pPr>
        <w:spacing w:beforeLines="50" w:before="120" w:afterLines="50" w:after="120"/>
        <w:jc w:val="both"/>
        <w:rPr>
          <w:rFonts w:ascii="Roboto Light" w:hAnsi="Roboto Light"/>
          <w:sz w:val="24"/>
          <w:szCs w:val="24"/>
          <w:lang w:val="ru-RU"/>
        </w:rPr>
      </w:pPr>
    </w:p>
    <w:p w14:paraId="010F3E08" w14:textId="402BB03F" w:rsidR="00FA7ED2" w:rsidRDefault="005E6580">
      <w:pPr>
        <w:spacing w:beforeLines="50" w:before="120" w:afterLines="50" w:after="120"/>
        <w:jc w:val="both"/>
        <w:rPr>
          <w:rFonts w:ascii="Roboto Light" w:hAnsi="Roboto Light" w:cs="Roboto Light"/>
          <w:b/>
          <w:bCs/>
          <w:color w:val="A198F3"/>
          <w:sz w:val="24"/>
          <w:szCs w:val="24"/>
          <w:lang w:val="ru-RU"/>
        </w:rPr>
      </w:pPr>
      <w:r>
        <w:rPr>
          <w:rFonts w:ascii="Roboto Light" w:hAnsi="Roboto Light" w:cs="Roboto Light"/>
          <w:b/>
          <w:bCs/>
          <w:color w:val="A198F3"/>
          <w:sz w:val="24"/>
          <w:szCs w:val="24"/>
          <w:lang w:val="ru-RU"/>
        </w:rPr>
        <w:t>ПОЛЬЗОВАТЕЛЬСКОЕ СОГЛАШЕНИЕ</w:t>
      </w:r>
    </w:p>
    <w:p w14:paraId="29DFC709" w14:textId="77777777" w:rsidR="003D4C11" w:rsidRDefault="00C53B4D" w:rsidP="003D4C11">
      <w:pPr>
        <w:spacing w:beforeLines="50" w:before="120" w:afterLines="50" w:after="120"/>
        <w:jc w:val="both"/>
        <w:rPr>
          <w:rFonts w:ascii="Roboto Light" w:hAnsi="Roboto Light" w:cs="Roboto Light"/>
          <w:color w:val="000000" w:themeColor="text1"/>
          <w:sz w:val="24"/>
          <w:szCs w:val="24"/>
          <w:lang w:val="ru-RU"/>
        </w:rPr>
      </w:pPr>
      <w:r w:rsidRPr="00C53B4D">
        <w:rPr>
          <w:rFonts w:ascii="Roboto Light" w:hAnsi="Roboto Light" w:cs="Roboto Light"/>
          <w:color w:val="000000" w:themeColor="text1"/>
          <w:sz w:val="24"/>
          <w:szCs w:val="24"/>
          <w:lang w:val="ru-RU"/>
        </w:rPr>
        <w:t>Совершая действия по посещению и использованию Сайта, в том числе действия по направлению сообщений через форму регистрации и прочие действия по использованию функционала Сайта, Вы выражаете свое полное согласие с настоящим Соглашением.</w:t>
      </w:r>
    </w:p>
    <w:p w14:paraId="4702F961" w14:textId="551F3923" w:rsidR="00C53B4D" w:rsidRPr="00C53B4D" w:rsidRDefault="00C53B4D" w:rsidP="003D4C11">
      <w:pPr>
        <w:spacing w:beforeLines="50" w:before="120" w:afterLines="50" w:after="120"/>
        <w:jc w:val="both"/>
        <w:rPr>
          <w:rFonts w:ascii="Roboto Light" w:hAnsi="Roboto Light" w:cs="Roboto Light"/>
          <w:color w:val="000000" w:themeColor="text1"/>
          <w:sz w:val="24"/>
          <w:szCs w:val="24"/>
          <w:lang w:val="ru-RU"/>
        </w:rPr>
      </w:pPr>
      <w:r w:rsidRPr="00C53B4D">
        <w:rPr>
          <w:rFonts w:ascii="Roboto Light" w:hAnsi="Roboto Light" w:cs="Roboto Light"/>
          <w:color w:val="000000" w:themeColor="text1"/>
          <w:sz w:val="24"/>
          <w:szCs w:val="24"/>
          <w:lang w:val="ru-RU"/>
        </w:rPr>
        <w:t xml:space="preserve">Внимательно прочитайте все применимые положения и условия, изложенные ниже, прежде чем продолжить. Если Вы нарушите любое из этих положений и условий, Ваше разрешение на использование Сайта автоматически прекращается.  </w:t>
      </w:r>
    </w:p>
    <w:p w14:paraId="3FC81E76" w14:textId="0F58C314" w:rsidR="00C53B4D" w:rsidRPr="00C53B4D" w:rsidRDefault="00C53B4D" w:rsidP="003D4C11">
      <w:pPr>
        <w:spacing w:beforeLines="50" w:before="120" w:afterLines="50" w:after="120"/>
        <w:jc w:val="both"/>
        <w:rPr>
          <w:rFonts w:ascii="Roboto Light" w:hAnsi="Roboto Light" w:cs="Roboto Light"/>
          <w:color w:val="000000" w:themeColor="text1"/>
          <w:sz w:val="24"/>
          <w:szCs w:val="24"/>
          <w:lang w:val="ru-RU"/>
        </w:rPr>
      </w:pPr>
      <w:r w:rsidRPr="00C53B4D">
        <w:rPr>
          <w:rFonts w:ascii="Roboto Light" w:hAnsi="Roboto Light" w:cs="Roboto Light"/>
          <w:color w:val="000000" w:themeColor="text1"/>
          <w:sz w:val="24"/>
          <w:szCs w:val="24"/>
          <w:lang w:val="ru-RU"/>
        </w:rPr>
        <w:t>В случае несогласия с любым из условий Правил Пользователь обязан немедленно прекратить использование Сайта и покинуть его.</w:t>
      </w:r>
    </w:p>
    <w:p w14:paraId="3369AF87" w14:textId="7B4579B8" w:rsidR="00C53B4D" w:rsidRPr="003D4C11" w:rsidRDefault="00C53B4D" w:rsidP="003D4C11">
      <w:pPr>
        <w:spacing w:beforeLines="50" w:before="120" w:afterLines="50" w:after="120"/>
        <w:jc w:val="both"/>
        <w:rPr>
          <w:rFonts w:ascii="Roboto Light" w:hAnsi="Roboto Light" w:cs="Roboto Light"/>
          <w:b/>
          <w:bCs/>
          <w:color w:val="000000" w:themeColor="text1"/>
          <w:sz w:val="24"/>
          <w:szCs w:val="24"/>
          <w:lang w:val="ru-RU"/>
        </w:rPr>
      </w:pPr>
      <w:r w:rsidRPr="003D4C11">
        <w:rPr>
          <w:rFonts w:ascii="Roboto Light" w:hAnsi="Roboto Light" w:cs="Roboto Light"/>
          <w:b/>
          <w:bCs/>
          <w:color w:val="000000" w:themeColor="text1"/>
          <w:sz w:val="24"/>
          <w:szCs w:val="24"/>
          <w:lang w:val="ru-RU"/>
        </w:rPr>
        <w:t>Спасибо за ответственный подход к настоящему документу!</w:t>
      </w:r>
    </w:p>
    <w:p w14:paraId="13181B56" w14:textId="77777777" w:rsidR="00FA7ED2" w:rsidRPr="00BB6B5E" w:rsidRDefault="00FA7ED2">
      <w:pPr>
        <w:spacing w:beforeLines="50" w:before="120" w:afterLines="50" w:after="120"/>
        <w:jc w:val="both"/>
        <w:rPr>
          <w:rFonts w:ascii="Roboto Light" w:hAnsi="Roboto Light" w:cs="Roboto Light"/>
          <w:sz w:val="24"/>
          <w:szCs w:val="24"/>
          <w:lang w:val="ru-RU"/>
        </w:rPr>
      </w:pPr>
    </w:p>
    <w:p w14:paraId="4B6E5F3E" w14:textId="77777777" w:rsidR="00FA7ED2" w:rsidRPr="0086224A" w:rsidRDefault="00000000">
      <w:pPr>
        <w:spacing w:beforeLines="50" w:before="120" w:afterLines="50" w:after="120"/>
        <w:jc w:val="both"/>
        <w:rPr>
          <w:rFonts w:ascii="Roboto Light" w:hAnsi="Roboto Light" w:cs="Roboto Light"/>
          <w:color w:val="A198F3"/>
          <w:sz w:val="24"/>
          <w:szCs w:val="24"/>
          <w:lang w:val="ru-RU"/>
        </w:rPr>
      </w:pPr>
      <w:r w:rsidRPr="0086224A">
        <w:rPr>
          <w:rFonts w:ascii="Roboto Light" w:hAnsi="Roboto Light" w:cs="Roboto Light"/>
          <w:b/>
          <w:bCs/>
          <w:color w:val="A198F3"/>
          <w:sz w:val="24"/>
          <w:szCs w:val="24"/>
          <w:lang w:val="ru-RU"/>
        </w:rPr>
        <w:t xml:space="preserve">ОПРЕДЕЛЕНИЯ </w:t>
      </w:r>
    </w:p>
    <w:p w14:paraId="4FEB0611" w14:textId="28D38575" w:rsidR="00FA7ED2" w:rsidRPr="005C51F7" w:rsidRDefault="005E6580">
      <w:pPr>
        <w:spacing w:beforeLines="50" w:before="120" w:afterLines="50" w:after="120"/>
        <w:jc w:val="both"/>
        <w:rPr>
          <w:rFonts w:ascii="Roboto Light" w:hAnsi="Roboto Light" w:cs="Roboto Light"/>
          <w:sz w:val="24"/>
          <w:szCs w:val="24"/>
          <w:lang w:val="ru-RU"/>
        </w:rPr>
      </w:pPr>
      <w:r w:rsidRPr="005E6580">
        <w:rPr>
          <w:rFonts w:ascii="Roboto Light" w:hAnsi="Roboto Light" w:cs="Roboto Light"/>
          <w:b/>
          <w:bCs/>
          <w:color w:val="A198F3"/>
          <w:sz w:val="24"/>
          <w:szCs w:val="24"/>
          <w:lang w:val="ru-RU"/>
        </w:rPr>
        <w:t>Сайт</w:t>
      </w:r>
      <w:r>
        <w:rPr>
          <w:rFonts w:ascii="Roboto Light" w:hAnsi="Roboto Light" w:cs="Roboto Light"/>
          <w:b/>
          <w:bCs/>
          <w:color w:val="A198F3"/>
          <w:sz w:val="24"/>
          <w:szCs w:val="24"/>
          <w:lang w:val="ru-RU"/>
        </w:rPr>
        <w:t xml:space="preserve"> </w:t>
      </w:r>
      <w:r w:rsidRPr="00BB6B5E">
        <w:rPr>
          <w:rFonts w:ascii="Roboto Light" w:hAnsi="Roboto Light" w:cs="Roboto Light"/>
          <w:sz w:val="24"/>
          <w:szCs w:val="24"/>
          <w:lang w:val="ru-RU"/>
        </w:rPr>
        <w:t xml:space="preserve">— </w:t>
      </w:r>
      <w:r w:rsidRPr="005E6580">
        <w:rPr>
          <w:rFonts w:ascii="Roboto Light" w:hAnsi="Roboto Light" w:cs="Roboto Light"/>
          <w:sz w:val="24"/>
          <w:szCs w:val="24"/>
          <w:lang w:val="ru-RU"/>
        </w:rPr>
        <w:t xml:space="preserve">интернет-сайт </w:t>
      </w:r>
      <w:r>
        <w:rPr>
          <w:rFonts w:ascii="Roboto Light" w:hAnsi="Roboto Light" w:cs="Roboto Light"/>
          <w:sz w:val="24"/>
          <w:szCs w:val="24"/>
          <w:lang w:val="ru-RU"/>
        </w:rPr>
        <w:t xml:space="preserve">одежды </w:t>
      </w:r>
      <w:r w:rsidR="008F2B39" w:rsidRPr="008F2B39">
        <w:rPr>
          <w:rFonts w:ascii="Roboto Light" w:hAnsi="Roboto Light" w:cs="Roboto Light"/>
          <w:sz w:val="24"/>
          <w:szCs w:val="24"/>
          <w:lang w:val="ru-RU"/>
        </w:rPr>
        <w:t>https://www.miss-x.ru/</w:t>
      </w:r>
      <w:r w:rsidR="005C51F7" w:rsidRPr="005C51F7">
        <w:rPr>
          <w:rFonts w:ascii="Roboto Light" w:hAnsi="Roboto Light" w:cs="Roboto Light"/>
          <w:sz w:val="24"/>
          <w:szCs w:val="24"/>
          <w:lang w:val="ru-RU"/>
        </w:rPr>
        <w:t xml:space="preserve"> </w:t>
      </w:r>
    </w:p>
    <w:p w14:paraId="3F0D6E95" w14:textId="6256A42B" w:rsidR="005E6580" w:rsidRPr="005E6580" w:rsidRDefault="005E6580">
      <w:pPr>
        <w:spacing w:beforeLines="50" w:before="120" w:afterLines="50" w:after="120"/>
        <w:jc w:val="both"/>
        <w:rPr>
          <w:rFonts w:ascii="Roboto Light" w:hAnsi="Roboto Light" w:cs="Roboto Light"/>
          <w:b/>
          <w:bCs/>
          <w:color w:val="A198F3"/>
          <w:sz w:val="24"/>
          <w:szCs w:val="24"/>
          <w:lang w:val="ru-RU"/>
        </w:rPr>
      </w:pPr>
      <w:r w:rsidRPr="005E6580">
        <w:rPr>
          <w:rFonts w:ascii="Roboto Light" w:hAnsi="Roboto Light" w:cs="Roboto Light"/>
          <w:b/>
          <w:bCs/>
          <w:color w:val="A198F3"/>
          <w:sz w:val="24"/>
          <w:szCs w:val="24"/>
          <w:lang w:val="ru-RU"/>
        </w:rPr>
        <w:t xml:space="preserve">Исполнитель </w:t>
      </w:r>
      <w:r w:rsidRPr="005E6580">
        <w:rPr>
          <w:rFonts w:ascii="Roboto Light" w:hAnsi="Roboto Light" w:cs="Roboto Light"/>
          <w:color w:val="000000" w:themeColor="text1"/>
          <w:sz w:val="24"/>
          <w:szCs w:val="24"/>
          <w:highlight w:val="yellow"/>
          <w:lang w:val="ru-RU"/>
        </w:rPr>
        <w:t xml:space="preserve">– ИП </w:t>
      </w:r>
      <w:r w:rsidR="00354FBA" w:rsidRPr="00D44358">
        <w:rPr>
          <w:rFonts w:ascii="Roboto Light" w:hAnsi="Roboto Light" w:cs="Roboto Light"/>
          <w:sz w:val="24"/>
          <w:szCs w:val="24"/>
          <w:lang w:val="ru-RU"/>
        </w:rPr>
        <w:t>Якушев Михаил Вячеславович.</w:t>
      </w:r>
      <w:r w:rsidR="00354FBA">
        <w:rPr>
          <w:rFonts w:ascii="Roboto Light" w:hAnsi="Roboto Light" w:cs="Roboto Light"/>
          <w:b/>
          <w:bCs/>
          <w:sz w:val="24"/>
          <w:szCs w:val="24"/>
          <w:lang w:val="ru-RU"/>
        </w:rPr>
        <w:t xml:space="preserve"> </w:t>
      </w:r>
    </w:p>
    <w:p w14:paraId="74E2C45C" w14:textId="11A23D3C" w:rsidR="005E6580" w:rsidRDefault="005E6580">
      <w:pPr>
        <w:spacing w:beforeLines="50" w:before="120" w:afterLines="50" w:after="120"/>
        <w:jc w:val="both"/>
        <w:rPr>
          <w:rFonts w:ascii="Roboto Light" w:hAnsi="Roboto Light" w:cs="Roboto Light"/>
          <w:b/>
          <w:bCs/>
          <w:color w:val="A198F3"/>
          <w:sz w:val="24"/>
          <w:szCs w:val="24"/>
          <w:lang w:val="ru-RU"/>
        </w:rPr>
      </w:pPr>
      <w:r w:rsidRPr="005E6580">
        <w:rPr>
          <w:rFonts w:ascii="Roboto Light" w:hAnsi="Roboto Light" w:cs="Roboto Light"/>
          <w:b/>
          <w:bCs/>
          <w:color w:val="A198F3"/>
          <w:sz w:val="24"/>
          <w:szCs w:val="24"/>
          <w:lang w:val="ru-RU"/>
        </w:rPr>
        <w:t xml:space="preserve">Пользователь </w:t>
      </w:r>
      <w:r w:rsidRPr="005E6580">
        <w:rPr>
          <w:rFonts w:ascii="Roboto Light" w:hAnsi="Roboto Light" w:cs="Roboto Light"/>
          <w:color w:val="000000" w:themeColor="text1"/>
          <w:sz w:val="24"/>
          <w:szCs w:val="24"/>
          <w:lang w:val="ru-RU"/>
        </w:rPr>
        <w:t xml:space="preserve">— дееспособное физическое лицо (достигшее 16 лет и старше), оплатившее </w:t>
      </w:r>
      <w:r>
        <w:rPr>
          <w:rFonts w:ascii="Roboto Light" w:hAnsi="Roboto Light" w:cs="Roboto Light"/>
          <w:color w:val="000000" w:themeColor="text1"/>
          <w:sz w:val="24"/>
          <w:szCs w:val="24"/>
          <w:lang w:val="ru-RU"/>
        </w:rPr>
        <w:t>Товар</w:t>
      </w:r>
      <w:r w:rsidRPr="005E6580">
        <w:rPr>
          <w:rFonts w:ascii="Roboto Light" w:hAnsi="Roboto Light" w:cs="Roboto Light"/>
          <w:color w:val="000000" w:themeColor="text1"/>
          <w:sz w:val="24"/>
          <w:szCs w:val="24"/>
          <w:lang w:val="ru-RU"/>
        </w:rPr>
        <w:t xml:space="preserve">; юридическое лицо в лице своего </w:t>
      </w:r>
      <w:r>
        <w:rPr>
          <w:rFonts w:ascii="Roboto Light" w:hAnsi="Roboto Light" w:cs="Roboto Light"/>
          <w:color w:val="000000" w:themeColor="text1"/>
          <w:sz w:val="24"/>
          <w:szCs w:val="24"/>
          <w:lang w:val="ru-RU"/>
        </w:rPr>
        <w:t>представителя</w:t>
      </w:r>
      <w:r w:rsidRPr="005E6580">
        <w:rPr>
          <w:rFonts w:ascii="Roboto Light" w:hAnsi="Roboto Light" w:cs="Roboto Light"/>
          <w:color w:val="000000" w:themeColor="text1"/>
          <w:sz w:val="24"/>
          <w:szCs w:val="24"/>
          <w:lang w:val="ru-RU"/>
        </w:rPr>
        <w:t xml:space="preserve">, оплатившее </w:t>
      </w:r>
      <w:r>
        <w:rPr>
          <w:rFonts w:ascii="Roboto Light" w:hAnsi="Roboto Light" w:cs="Roboto Light"/>
          <w:color w:val="000000" w:themeColor="text1"/>
          <w:sz w:val="24"/>
          <w:szCs w:val="24"/>
          <w:lang w:val="ru-RU"/>
        </w:rPr>
        <w:t xml:space="preserve">Товар. </w:t>
      </w:r>
    </w:p>
    <w:p w14:paraId="0CCCC4E1" w14:textId="6C903F8C" w:rsidR="00FA7ED2"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Заказ</w:t>
      </w:r>
      <w:r>
        <w:rPr>
          <w:rFonts w:ascii="Roboto Light" w:hAnsi="Roboto Light" w:cs="Roboto Light"/>
          <w:b/>
          <w:bCs/>
          <w:sz w:val="24"/>
          <w:szCs w:val="24"/>
          <w:lang w:val="ru-RU"/>
        </w:rPr>
        <w:t xml:space="preserve"> </w:t>
      </w:r>
      <w:r w:rsidRPr="00BB6B5E">
        <w:rPr>
          <w:rFonts w:ascii="Roboto Light" w:hAnsi="Roboto Light" w:cs="Roboto Light"/>
          <w:sz w:val="24"/>
          <w:szCs w:val="24"/>
          <w:lang w:val="ru-RU"/>
        </w:rPr>
        <w:t>–</w:t>
      </w:r>
      <w:r>
        <w:rPr>
          <w:rFonts w:ascii="Roboto Light" w:hAnsi="Roboto Light" w:cs="Roboto Light"/>
          <w:sz w:val="24"/>
          <w:szCs w:val="24"/>
          <w:lang w:val="ru-RU"/>
        </w:rPr>
        <w:t xml:space="preserve"> оформление заявки на приобретение Товара на сайт</w:t>
      </w:r>
      <w:r w:rsidR="0086224A">
        <w:rPr>
          <w:rFonts w:ascii="Roboto Light" w:hAnsi="Roboto Light" w:cs="Roboto Light"/>
          <w:sz w:val="24"/>
          <w:szCs w:val="24"/>
          <w:lang w:val="ru-RU"/>
        </w:rPr>
        <w:t xml:space="preserve">е Продавца. </w:t>
      </w:r>
    </w:p>
    <w:p w14:paraId="325553FB" w14:textId="77777777" w:rsidR="00FA7ED2" w:rsidRPr="00BB6B5E"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 xml:space="preserve">Персональные данные </w:t>
      </w:r>
      <w:r w:rsidRPr="00BB6B5E">
        <w:rPr>
          <w:rFonts w:ascii="Roboto Light" w:hAnsi="Roboto Light" w:cs="Roboto Light"/>
          <w:sz w:val="24"/>
          <w:szCs w:val="24"/>
          <w:lang w:val="ru-RU"/>
        </w:rPr>
        <w:t xml:space="preserve">– любая информация, относящаяся к прямо или косвенно идентифицированному или идентифицируемому физическому лицу («субъект персональных данных»); идентифицируемое физическое лицо – это лицо, которое может быть идентифицировано прямо или косвенно, в частности, посредством ссылки на идентификатор, такой как имя, фамилия, отчество (при наличии), банковские реквизиты, год, месяц, дата и место рождения, адрес, адрес электронной почты, телефонный номер, которые передаются Оператору в процессе использования Сервиса с помощью установленного на устройстве </w:t>
      </w:r>
      <w:r>
        <w:rPr>
          <w:rFonts w:ascii="Roboto Light" w:hAnsi="Roboto Light" w:cs="Roboto Light"/>
          <w:sz w:val="24"/>
          <w:szCs w:val="24"/>
          <w:lang w:val="ru-RU"/>
        </w:rPr>
        <w:t xml:space="preserve">Покупателя </w:t>
      </w:r>
      <w:r w:rsidRPr="00BB6B5E">
        <w:rPr>
          <w:rFonts w:ascii="Roboto Light" w:hAnsi="Roboto Light" w:cs="Roboto Light"/>
          <w:sz w:val="24"/>
          <w:szCs w:val="24"/>
          <w:lang w:val="ru-RU"/>
        </w:rPr>
        <w:t xml:space="preserve">программного обеспечения. </w:t>
      </w:r>
    </w:p>
    <w:p w14:paraId="304D5531" w14:textId="2520831E" w:rsidR="00C53B4D" w:rsidRPr="003D4C11" w:rsidRDefault="00000000">
      <w:pPr>
        <w:spacing w:beforeLines="50" w:before="120" w:afterLines="50" w:after="120"/>
        <w:jc w:val="both"/>
        <w:rPr>
          <w:rFonts w:ascii="Roboto Light" w:hAnsi="Roboto Light" w:cs="Roboto Light"/>
          <w:sz w:val="24"/>
          <w:szCs w:val="24"/>
          <w:lang w:val="ru-RU"/>
        </w:rPr>
      </w:pPr>
      <w:r w:rsidRPr="0086224A">
        <w:rPr>
          <w:rFonts w:ascii="Roboto Light" w:hAnsi="Roboto Light" w:cs="Roboto Light"/>
          <w:b/>
          <w:bCs/>
          <w:color w:val="A198F3"/>
          <w:sz w:val="24"/>
          <w:szCs w:val="24"/>
          <w:lang w:val="ru-RU"/>
        </w:rPr>
        <w:t xml:space="preserve">Платежные системы </w:t>
      </w:r>
      <w:r w:rsidRPr="00BB6B5E">
        <w:rPr>
          <w:rFonts w:ascii="Roboto Light" w:hAnsi="Roboto Light" w:cs="Roboto Light"/>
          <w:sz w:val="24"/>
          <w:szCs w:val="24"/>
          <w:lang w:val="ru-RU"/>
        </w:rPr>
        <w:t xml:space="preserve">— сервис для перевода денег или иных средств, их заменяющих (чеки, сертификаты, условные платёжные единицы или специализированные ценные бумаги), в электронной форме. </w:t>
      </w:r>
      <w:proofErr w:type="spellStart"/>
      <w:r>
        <w:rPr>
          <w:rFonts w:ascii="Roboto Light" w:hAnsi="Roboto Light" w:cs="Roboto Light"/>
          <w:sz w:val="24"/>
          <w:szCs w:val="24"/>
        </w:rPr>
        <w:t>Платежная</w:t>
      </w:r>
      <w:proofErr w:type="spellEnd"/>
      <w:r>
        <w:rPr>
          <w:rFonts w:ascii="Roboto Light" w:hAnsi="Roboto Light" w:cs="Roboto Light"/>
          <w:sz w:val="24"/>
          <w:szCs w:val="24"/>
        </w:rPr>
        <w:t xml:space="preserve"> </w:t>
      </w:r>
      <w:proofErr w:type="spellStart"/>
      <w:r>
        <w:rPr>
          <w:rFonts w:ascii="Roboto Light" w:hAnsi="Roboto Light" w:cs="Roboto Light"/>
          <w:sz w:val="24"/>
          <w:szCs w:val="24"/>
        </w:rPr>
        <w:t>система</w:t>
      </w:r>
      <w:proofErr w:type="spellEnd"/>
      <w:r>
        <w:rPr>
          <w:rFonts w:ascii="Roboto Light" w:hAnsi="Roboto Light" w:cs="Roboto Light"/>
          <w:sz w:val="24"/>
          <w:szCs w:val="24"/>
        </w:rPr>
        <w:t xml:space="preserve"> </w:t>
      </w:r>
      <w:proofErr w:type="spellStart"/>
      <w:r>
        <w:rPr>
          <w:rFonts w:ascii="Roboto Light" w:hAnsi="Roboto Light" w:cs="Roboto Light"/>
          <w:sz w:val="24"/>
          <w:szCs w:val="24"/>
        </w:rPr>
        <w:t>устанавливается</w:t>
      </w:r>
      <w:proofErr w:type="spellEnd"/>
      <w:r>
        <w:rPr>
          <w:rFonts w:ascii="Roboto Light" w:hAnsi="Roboto Light" w:cs="Roboto Light"/>
          <w:sz w:val="24"/>
          <w:szCs w:val="24"/>
        </w:rPr>
        <w:t xml:space="preserve"> </w:t>
      </w:r>
      <w:r>
        <w:rPr>
          <w:rFonts w:ascii="Roboto Light" w:hAnsi="Roboto Light" w:cs="Roboto Light"/>
          <w:sz w:val="24"/>
          <w:szCs w:val="24"/>
          <w:lang w:val="ru-RU"/>
        </w:rPr>
        <w:t>по выбору Продавца</w:t>
      </w:r>
      <w:r>
        <w:rPr>
          <w:rFonts w:ascii="Roboto Light" w:hAnsi="Roboto Light" w:cs="Roboto Light"/>
          <w:sz w:val="24"/>
          <w:szCs w:val="24"/>
        </w:rPr>
        <w:t xml:space="preserve">. </w:t>
      </w:r>
    </w:p>
    <w:p w14:paraId="5F03340D" w14:textId="77777777" w:rsidR="00FA7ED2" w:rsidRPr="0086224A" w:rsidRDefault="00000000">
      <w:pPr>
        <w:numPr>
          <w:ilvl w:val="0"/>
          <w:numId w:val="2"/>
        </w:numPr>
        <w:tabs>
          <w:tab w:val="clear" w:pos="425"/>
        </w:tabs>
        <w:spacing w:beforeLines="50" w:before="120" w:afterLines="50" w:after="120"/>
        <w:jc w:val="both"/>
        <w:rPr>
          <w:rFonts w:ascii="Roboto Light" w:hAnsi="Roboto Light" w:cs="Roboto Light"/>
          <w:color w:val="A198F3"/>
          <w:sz w:val="24"/>
          <w:szCs w:val="24"/>
        </w:rPr>
      </w:pPr>
      <w:r w:rsidRPr="0086224A">
        <w:rPr>
          <w:rFonts w:ascii="Roboto Light" w:hAnsi="Roboto Light" w:cs="Roboto Light"/>
          <w:b/>
          <w:bCs/>
          <w:color w:val="A198F3"/>
          <w:sz w:val="24"/>
          <w:szCs w:val="24"/>
        </w:rPr>
        <w:t xml:space="preserve">ОБЩИЕ ПОЛОЖЕНИЯ </w:t>
      </w:r>
    </w:p>
    <w:p w14:paraId="491FFB67" w14:textId="01ACB9BA" w:rsidR="005E6580" w:rsidRPr="005E6580" w:rsidRDefault="005E6580" w:rsidP="005E6580">
      <w:pPr>
        <w:pStyle w:val="ListParagraph"/>
        <w:numPr>
          <w:ilvl w:val="1"/>
          <w:numId w:val="2"/>
        </w:numPr>
        <w:jc w:val="both"/>
        <w:rPr>
          <w:rFonts w:ascii="Roboto Light" w:hAnsi="Roboto Light" w:cs="Roboto Light"/>
          <w:sz w:val="24"/>
          <w:szCs w:val="24"/>
          <w:lang w:val="ru-RU"/>
        </w:rPr>
      </w:pPr>
      <w:r w:rsidRPr="005E6580">
        <w:rPr>
          <w:rFonts w:ascii="Roboto Light" w:hAnsi="Roboto Light" w:cs="Roboto Light"/>
          <w:sz w:val="24"/>
          <w:szCs w:val="24"/>
          <w:lang w:val="ru-RU"/>
        </w:rPr>
        <w:t xml:space="preserve">Сайт создан в целях осуществления онлайн-продажи женского белья, чулочно-носочных изделий, пижам и других сопутствующих товаров, а также для информирования пользователей о предоставляемых </w:t>
      </w:r>
      <w:r>
        <w:rPr>
          <w:rFonts w:ascii="Roboto Light" w:hAnsi="Roboto Light" w:cs="Roboto Light"/>
          <w:sz w:val="24"/>
          <w:szCs w:val="24"/>
          <w:lang w:val="ru-RU"/>
        </w:rPr>
        <w:t xml:space="preserve">дополнительных </w:t>
      </w:r>
      <w:r w:rsidRPr="005E6580">
        <w:rPr>
          <w:rFonts w:ascii="Roboto Light" w:hAnsi="Roboto Light" w:cs="Roboto Light"/>
          <w:sz w:val="24"/>
          <w:szCs w:val="24"/>
          <w:lang w:val="ru-RU"/>
        </w:rPr>
        <w:t xml:space="preserve">услугах и </w:t>
      </w:r>
      <w:r>
        <w:rPr>
          <w:rFonts w:ascii="Roboto Light" w:hAnsi="Roboto Light" w:cs="Roboto Light"/>
          <w:sz w:val="24"/>
          <w:szCs w:val="24"/>
          <w:lang w:val="ru-RU"/>
        </w:rPr>
        <w:t>товарах</w:t>
      </w:r>
      <w:r w:rsidRPr="005E6580">
        <w:rPr>
          <w:rFonts w:ascii="Roboto Light" w:hAnsi="Roboto Light" w:cs="Roboto Light"/>
          <w:sz w:val="24"/>
          <w:szCs w:val="24"/>
          <w:lang w:val="ru-RU"/>
        </w:rPr>
        <w:t>.</w:t>
      </w:r>
    </w:p>
    <w:p w14:paraId="21294A1A" w14:textId="2AE825FB" w:rsidR="00FA7ED2" w:rsidRDefault="005E6580" w:rsidP="00EB1C44">
      <w:pPr>
        <w:numPr>
          <w:ilvl w:val="1"/>
          <w:numId w:val="2"/>
        </w:numPr>
        <w:spacing w:beforeLines="50" w:before="120" w:afterLines="50" w:after="120"/>
        <w:jc w:val="both"/>
        <w:rPr>
          <w:rFonts w:ascii="Roboto Light" w:hAnsi="Roboto Light" w:cs="Roboto Light"/>
          <w:sz w:val="24"/>
          <w:szCs w:val="24"/>
          <w:lang w:val="ru-RU"/>
        </w:rPr>
      </w:pPr>
      <w:r>
        <w:rPr>
          <w:rFonts w:ascii="Roboto Light" w:hAnsi="Roboto Light" w:cs="Roboto Light"/>
          <w:sz w:val="24"/>
          <w:szCs w:val="24"/>
          <w:lang w:val="ru-RU"/>
        </w:rPr>
        <w:lastRenderedPageBreak/>
        <w:t xml:space="preserve">Сайт разработан по договору возмездного оказания услуг, исключительные права на который принадлежат ИП </w:t>
      </w:r>
      <w:r w:rsidR="00354FBA" w:rsidRPr="00D44358">
        <w:rPr>
          <w:rFonts w:ascii="Roboto Light" w:hAnsi="Roboto Light" w:cs="Roboto Light"/>
          <w:sz w:val="24"/>
          <w:szCs w:val="24"/>
          <w:lang w:val="ru-RU"/>
        </w:rPr>
        <w:t>Якушеву Михаилу Вячеславовичу.</w:t>
      </w:r>
    </w:p>
    <w:p w14:paraId="199C9231" w14:textId="5D884128" w:rsidR="005E6580" w:rsidRDefault="005E6580" w:rsidP="005E6580">
      <w:pPr>
        <w:numPr>
          <w:ilvl w:val="1"/>
          <w:numId w:val="2"/>
        </w:numPr>
        <w:spacing w:beforeLines="50" w:before="120" w:afterLines="50" w:after="120"/>
        <w:jc w:val="both"/>
        <w:rPr>
          <w:rFonts w:ascii="Roboto Light" w:hAnsi="Roboto Light" w:cs="Roboto Light"/>
          <w:sz w:val="24"/>
          <w:szCs w:val="24"/>
          <w:lang w:val="ru-RU"/>
        </w:rPr>
      </w:pPr>
      <w:r w:rsidRPr="005E6580">
        <w:rPr>
          <w:rFonts w:ascii="Roboto Light" w:hAnsi="Roboto Light" w:cs="Roboto Light"/>
          <w:sz w:val="24"/>
          <w:szCs w:val="24"/>
          <w:lang w:val="ru-RU"/>
        </w:rPr>
        <w:t>Сайт содержит материалы и сервисы: информацию о товарах, каталоги продукции, фотографии и описания товаров, возможность оформления заказа, персональный кабинет пользователя</w:t>
      </w:r>
      <w:r>
        <w:rPr>
          <w:rFonts w:ascii="Roboto Light" w:hAnsi="Roboto Light" w:cs="Roboto Light"/>
          <w:sz w:val="24"/>
          <w:szCs w:val="24"/>
          <w:lang w:val="ru-RU"/>
        </w:rPr>
        <w:t xml:space="preserve"> в виде корзины</w:t>
      </w:r>
      <w:r w:rsidRPr="005E6580">
        <w:rPr>
          <w:rFonts w:ascii="Roboto Light" w:hAnsi="Roboto Light" w:cs="Roboto Light"/>
          <w:sz w:val="24"/>
          <w:szCs w:val="24"/>
          <w:lang w:val="ru-RU"/>
        </w:rPr>
        <w:t>, а также контактные данные и формы обратной связи</w:t>
      </w:r>
      <w:r>
        <w:rPr>
          <w:rFonts w:ascii="Roboto Light" w:hAnsi="Roboto Light" w:cs="Roboto Light"/>
          <w:sz w:val="24"/>
          <w:szCs w:val="24"/>
          <w:lang w:val="ru-RU"/>
        </w:rPr>
        <w:t>, а также следующие интегрированные сервисы:</w:t>
      </w:r>
    </w:p>
    <w:p w14:paraId="5D803F7B" w14:textId="1C1AA2A2" w:rsidR="005E6580" w:rsidRPr="005E6580" w:rsidRDefault="005E6580" w:rsidP="005E6580">
      <w:pPr>
        <w:pStyle w:val="ListParagraph"/>
        <w:numPr>
          <w:ilvl w:val="0"/>
          <w:numId w:val="7"/>
        </w:numPr>
        <w:tabs>
          <w:tab w:val="left" w:pos="425"/>
          <w:tab w:val="left" w:pos="567"/>
        </w:tabs>
        <w:spacing w:beforeLines="50" w:before="120" w:afterLines="50" w:after="120"/>
        <w:jc w:val="both"/>
        <w:rPr>
          <w:rFonts w:ascii="Roboto Light" w:hAnsi="Roboto Light" w:cs="Roboto Light"/>
          <w:sz w:val="24"/>
          <w:szCs w:val="24"/>
          <w:highlight w:val="yellow"/>
          <w:lang w:val="ru-RU"/>
        </w:rPr>
      </w:pPr>
      <w:r w:rsidRPr="005E6580">
        <w:rPr>
          <w:rFonts w:ascii="Roboto Light" w:hAnsi="Roboto Light" w:cs="Roboto Light"/>
          <w:sz w:val="24"/>
          <w:szCs w:val="24"/>
          <w:highlight w:val="yellow"/>
          <w:lang w:val="ru-RU"/>
        </w:rPr>
        <w:t>прописать</w:t>
      </w:r>
    </w:p>
    <w:p w14:paraId="1757E81B" w14:textId="5AF21200" w:rsidR="005E6580" w:rsidRPr="005E6580" w:rsidRDefault="005E6580" w:rsidP="005E6580">
      <w:pPr>
        <w:pStyle w:val="ListParagraph"/>
        <w:numPr>
          <w:ilvl w:val="1"/>
          <w:numId w:val="2"/>
        </w:numPr>
        <w:jc w:val="both"/>
        <w:rPr>
          <w:rFonts w:ascii="Roboto Light" w:hAnsi="Roboto Light" w:cs="Roboto Light"/>
          <w:sz w:val="24"/>
          <w:szCs w:val="24"/>
          <w:lang w:val="ru-RU"/>
        </w:rPr>
      </w:pPr>
      <w:r>
        <w:rPr>
          <w:rFonts w:ascii="Roboto Light" w:hAnsi="Roboto Light" w:cs="Roboto Light"/>
          <w:sz w:val="24"/>
          <w:szCs w:val="24"/>
          <w:lang w:val="ru-RU"/>
        </w:rPr>
        <w:t>Доступ</w:t>
      </w:r>
      <w:r w:rsidRPr="005E6580">
        <w:rPr>
          <w:rFonts w:ascii="Roboto Light" w:hAnsi="Roboto Light" w:cs="Roboto Light"/>
          <w:sz w:val="24"/>
          <w:szCs w:val="24"/>
          <w:lang w:val="ru-RU"/>
        </w:rPr>
        <w:t xml:space="preserve"> к материалам Сайта Пользователю </w:t>
      </w:r>
      <w:r>
        <w:rPr>
          <w:rFonts w:ascii="Roboto Light" w:hAnsi="Roboto Light" w:cs="Roboto Light"/>
          <w:sz w:val="24"/>
          <w:szCs w:val="24"/>
          <w:lang w:val="ru-RU"/>
        </w:rPr>
        <w:t xml:space="preserve">предоставляется бесплатно. </w:t>
      </w:r>
    </w:p>
    <w:p w14:paraId="612E29E9"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5E6580">
        <w:rPr>
          <w:rFonts w:ascii="Roboto Light" w:hAnsi="Roboto Light" w:cs="Roboto Light"/>
          <w:sz w:val="24"/>
          <w:szCs w:val="24"/>
          <w:lang w:val="ru-RU"/>
        </w:rPr>
        <w:t>Получая доступ к материалам Сайта, Пользователь считается присоединившимся к настоящему Соглашению.</w:t>
      </w:r>
    </w:p>
    <w:p w14:paraId="7EF67A69"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Пользователь может использовать материалы Сайта и предоставляемые на Сайте сервисы исключительно в режиме просмотра и ознакомления.</w:t>
      </w:r>
    </w:p>
    <w:p w14:paraId="63B17908" w14:textId="4AD50464" w:rsidR="00D813ED" w:rsidRPr="00D813ED" w:rsidRDefault="00D813ED" w:rsidP="00D813ED">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Pr>
          <w:rFonts w:ascii="Roboto Light" w:hAnsi="Roboto Light" w:cs="Roboto Light"/>
          <w:b/>
          <w:bCs/>
          <w:color w:val="A198F3"/>
          <w:sz w:val="24"/>
          <w:szCs w:val="24"/>
          <w:lang w:val="ru-RU"/>
        </w:rPr>
        <w:t>ОБЯЗАТЕЛЬСТВА ПОЛЬЗОВАТЕЛЯ</w:t>
      </w:r>
    </w:p>
    <w:p w14:paraId="301DE953"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14:paraId="45DF7B8C"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Использование материалов Сайта без согласия правообладателей не допускается.</w:t>
      </w:r>
    </w:p>
    <w:p w14:paraId="5FF9C4EC"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При цитировании материалов Сайта, включая охраняемые авторские произведения, ссылка на Сайт обязательна.</w:t>
      </w:r>
    </w:p>
    <w:p w14:paraId="4AE981BB"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Администрация Сайта не несет ответственности за посещение и использование им внешних ресурсов, ссылки на которые могут содержаться на Сайте.</w:t>
      </w:r>
    </w:p>
    <w:p w14:paraId="5F888354" w14:textId="77777777" w:rsid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на или полученными через внешние сайты или ресурсы либо иные контакты Пользователя, в которые он вступил, используя размещенную на Сайте информацию или ссылки на внешние ресурсы.</w:t>
      </w:r>
    </w:p>
    <w:p w14:paraId="6B681CF7" w14:textId="424B5855" w:rsidR="00494023" w:rsidRPr="00D813ED" w:rsidRDefault="005E6580"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Пользователь согласен с тем, что Администрация Сайта не несет какой-либо ответственности и не имеет каких-либо обязательств в связи с рекламой, которая может быть размещена на Сайте.</w:t>
      </w:r>
    </w:p>
    <w:p w14:paraId="4304397C" w14:textId="42CB2480" w:rsidR="00FA7ED2" w:rsidRPr="0086224A" w:rsidRDefault="0038028D">
      <w:pPr>
        <w:numPr>
          <w:ilvl w:val="0"/>
          <w:numId w:val="2"/>
        </w:numPr>
        <w:tabs>
          <w:tab w:val="clear" w:pos="425"/>
        </w:tabs>
        <w:spacing w:beforeLines="50" w:before="120" w:afterLines="50" w:after="120"/>
        <w:jc w:val="both"/>
        <w:rPr>
          <w:rFonts w:ascii="Roboto Light" w:hAnsi="Roboto Light" w:cs="Roboto Light"/>
          <w:b/>
          <w:bCs/>
          <w:color w:val="A198F3"/>
          <w:sz w:val="24"/>
          <w:szCs w:val="24"/>
          <w:lang w:val="ru-RU"/>
        </w:rPr>
      </w:pPr>
      <w:r>
        <w:rPr>
          <w:rFonts w:ascii="Roboto Light" w:hAnsi="Roboto Light" w:cs="Roboto Light"/>
          <w:b/>
          <w:bCs/>
          <w:color w:val="A198F3"/>
          <w:sz w:val="24"/>
          <w:szCs w:val="24"/>
          <w:lang w:val="ru-RU"/>
        </w:rPr>
        <w:t>ПРОЧИЕ УСЛОВИЯ</w:t>
      </w:r>
    </w:p>
    <w:p w14:paraId="19F36B59" w14:textId="050A0295" w:rsidR="0038028D" w:rsidRPr="0038028D" w:rsidRDefault="0038028D" w:rsidP="0038028D">
      <w:pPr>
        <w:pStyle w:val="ListParagraph"/>
        <w:numPr>
          <w:ilvl w:val="1"/>
          <w:numId w:val="2"/>
        </w:numPr>
        <w:rPr>
          <w:rFonts w:ascii="Roboto Light" w:hAnsi="Roboto Light" w:cs="Roboto Light"/>
          <w:sz w:val="24"/>
          <w:szCs w:val="24"/>
          <w:lang w:val="ru-RU"/>
        </w:rPr>
      </w:pPr>
      <w:r w:rsidRPr="0038028D">
        <w:rPr>
          <w:rFonts w:ascii="Roboto Light" w:hAnsi="Roboto Light" w:cs="Roboto Light"/>
          <w:sz w:val="24"/>
          <w:szCs w:val="24"/>
          <w:lang w:val="ru-RU"/>
        </w:rPr>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73308134" w14:textId="77777777" w:rsidR="00D813ED" w:rsidRDefault="00494023" w:rsidP="00D813ED">
      <w:pPr>
        <w:numPr>
          <w:ilvl w:val="1"/>
          <w:numId w:val="2"/>
        </w:numPr>
        <w:spacing w:beforeLines="50" w:before="120" w:afterLines="50" w:after="120"/>
        <w:jc w:val="both"/>
        <w:rPr>
          <w:rFonts w:ascii="Roboto Light" w:hAnsi="Roboto Light" w:cs="Roboto Light"/>
          <w:sz w:val="24"/>
          <w:szCs w:val="24"/>
          <w:lang w:val="ru-RU"/>
        </w:rPr>
      </w:pPr>
      <w:r w:rsidRPr="00494023">
        <w:rPr>
          <w:rFonts w:ascii="Roboto Light" w:hAnsi="Roboto Light" w:cs="Roboto Light"/>
          <w:sz w:val="24"/>
          <w:szCs w:val="24"/>
          <w:lang w:val="ru-RU"/>
        </w:rPr>
        <w:t>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p>
    <w:p w14:paraId="40D82AFE" w14:textId="77777777" w:rsidR="00D813ED" w:rsidRDefault="00494023"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 xml:space="preserve">Бездействие со стороны Администрации Сайта в случае нарушения кем-либо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w:t>
      </w:r>
      <w:r w:rsidRPr="00D813ED">
        <w:rPr>
          <w:rFonts w:ascii="Roboto Light" w:hAnsi="Roboto Light" w:cs="Roboto Light"/>
          <w:sz w:val="24"/>
          <w:szCs w:val="24"/>
          <w:lang w:val="ru-RU"/>
        </w:rPr>
        <w:lastRenderedPageBreak/>
        <w:t xml:space="preserve">защиту авторских прав на охраняемые в соответствии с законодательством материалы Сайта. </w:t>
      </w:r>
    </w:p>
    <w:p w14:paraId="6E5F4080" w14:textId="77777777" w:rsidR="00D813ED" w:rsidRDefault="00494023" w:rsidP="00D813ED">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Администрация Сайта вправе в любое время в одностороннем порядке изменять условия настоящего Соглашения. Такие изменения вступают в силу по истечении 1 (одного) календарного дня с момента размещения новой версии Соглашения на сайте. При несогласии Пользователя с внесенными изменениями он обязан отказаться от доступа к Сайту, прекратить использование материалов и сервисов Сайта.</w:t>
      </w:r>
    </w:p>
    <w:p w14:paraId="572CF149" w14:textId="77777777" w:rsidR="00F67BE4" w:rsidRDefault="00494023" w:rsidP="00F67BE4">
      <w:pPr>
        <w:numPr>
          <w:ilvl w:val="1"/>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sz w:val="24"/>
          <w:szCs w:val="24"/>
          <w:lang w:val="ru-RU"/>
        </w:rPr>
        <w:t xml:space="preserve">Переходя по ссылке на Сайт, Пользователь подтверждает, что принимает условия настоящего Соглашения, а также Политики конфиденциальности Сайта, являющейся неотъемлемой частью настоящего Соглашения. </w:t>
      </w:r>
    </w:p>
    <w:p w14:paraId="691C7FA9" w14:textId="0D53F7ED" w:rsidR="00F67BE4" w:rsidRPr="00F67BE4" w:rsidRDefault="00F67BE4" w:rsidP="00F67BE4">
      <w:pPr>
        <w:pStyle w:val="ListParagraph"/>
        <w:numPr>
          <w:ilvl w:val="0"/>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b/>
          <w:bCs/>
          <w:color w:val="A198F3"/>
          <w:sz w:val="24"/>
          <w:szCs w:val="24"/>
          <w:lang w:val="ru-RU"/>
        </w:rPr>
        <w:t>ЗАПРЕЩЕННЫЕ ДЕЙСТВИЯ</w:t>
      </w:r>
    </w:p>
    <w:p w14:paraId="354A0B46" w14:textId="77777777" w:rsidR="00F67BE4" w:rsidRDefault="00C53B4D" w:rsidP="00F67BE4">
      <w:pPr>
        <w:numPr>
          <w:ilvl w:val="1"/>
          <w:numId w:val="2"/>
        </w:numPr>
        <w:tabs>
          <w:tab w:val="clear" w:pos="567"/>
          <w:tab w:val="left" w:pos="560"/>
        </w:tabs>
        <w:spacing w:beforeLines="50" w:before="120" w:afterLines="50" w:after="120"/>
        <w:jc w:val="both"/>
        <w:rPr>
          <w:rFonts w:ascii="Roboto Light" w:hAnsi="Roboto Light" w:cs="Roboto Light"/>
          <w:sz w:val="24"/>
          <w:szCs w:val="24"/>
          <w:lang w:val="ru-RU"/>
        </w:rPr>
      </w:pPr>
      <w:r w:rsidRPr="00F67BE4">
        <w:rPr>
          <w:rFonts w:ascii="Roboto Light" w:hAnsi="Roboto Light" w:cs="Roboto Light"/>
          <w:sz w:val="24"/>
          <w:szCs w:val="24"/>
          <w:lang w:val="ru-RU"/>
        </w:rPr>
        <w:t>Вы можете использовать Сайт только в законных целях и в соответствии с условиями Соглашения. Вы соглашаетесь не использовать Сайт:</w:t>
      </w:r>
    </w:p>
    <w:p w14:paraId="506AEF55" w14:textId="77777777" w:rsidR="00F67BE4" w:rsidRPr="00F67BE4" w:rsidRDefault="00F67BE4" w:rsidP="00F67BE4">
      <w:pPr>
        <w:pStyle w:val="ListParagraph"/>
        <w:numPr>
          <w:ilvl w:val="0"/>
          <w:numId w:val="7"/>
        </w:numPr>
        <w:tabs>
          <w:tab w:val="left" w:pos="560"/>
        </w:tabs>
        <w:spacing w:beforeLines="50" w:before="120" w:afterLines="50" w:after="120"/>
        <w:jc w:val="both"/>
        <w:rPr>
          <w:rFonts w:ascii="Roboto Light" w:hAnsi="Roboto Light" w:cs="Roboto Light"/>
          <w:sz w:val="24"/>
          <w:szCs w:val="24"/>
          <w:lang w:val="ru-RU"/>
        </w:rPr>
      </w:pPr>
      <w:r w:rsidRPr="00F67BE4">
        <w:rPr>
          <w:rFonts w:ascii="Roboto Light" w:eastAsia="SimSun" w:hAnsi="Roboto Light" w:cs="Helvetica Neue"/>
          <w:color w:val="000000"/>
          <w:sz w:val="26"/>
          <w:szCs w:val="26"/>
          <w:lang w:val="ru-RU" w:eastAsia="en-GB"/>
        </w:rPr>
        <w:t>любым способом, нарушающим любой применимый национальный или международный закон</w:t>
      </w:r>
      <w:r>
        <w:rPr>
          <w:rFonts w:ascii="Roboto Light" w:eastAsia="SimSun" w:hAnsi="Roboto Light" w:cs="Helvetica Neue"/>
          <w:color w:val="000000"/>
          <w:sz w:val="26"/>
          <w:szCs w:val="26"/>
          <w:lang w:val="ru-RU" w:eastAsia="en-GB"/>
        </w:rPr>
        <w:t xml:space="preserve">; </w:t>
      </w:r>
    </w:p>
    <w:p w14:paraId="360A0213" w14:textId="77777777" w:rsidR="00F67BE4" w:rsidRPr="00F67BE4" w:rsidRDefault="00F67BE4" w:rsidP="00F67BE4">
      <w:pPr>
        <w:pStyle w:val="ListParagraph"/>
        <w:numPr>
          <w:ilvl w:val="0"/>
          <w:numId w:val="7"/>
        </w:numPr>
        <w:tabs>
          <w:tab w:val="left" w:pos="560"/>
        </w:tabs>
        <w:spacing w:beforeLines="50" w:before="120" w:afterLines="50" w:after="120"/>
        <w:jc w:val="both"/>
        <w:rPr>
          <w:rFonts w:ascii="Roboto Light" w:hAnsi="Roboto Light" w:cs="Roboto Light"/>
          <w:sz w:val="24"/>
          <w:szCs w:val="24"/>
          <w:lang w:val="ru-RU"/>
        </w:rPr>
      </w:pPr>
      <w:r w:rsidRPr="00F67BE4">
        <w:rPr>
          <w:rFonts w:ascii="Roboto Light" w:eastAsia="SimSun" w:hAnsi="Roboto Light" w:cs="Helvetica Neue"/>
          <w:color w:val="000000"/>
          <w:sz w:val="26"/>
          <w:szCs w:val="26"/>
          <w:lang w:val="ru-RU" w:eastAsia="en-GB"/>
        </w:rPr>
        <w:t>передавать или обеспечивать отправку любых рекламных или пропагандистских материалов, включая любую нежелательную почту, спам и др.</w:t>
      </w:r>
      <w:r>
        <w:rPr>
          <w:rFonts w:ascii="Roboto Light" w:eastAsia="SimSun" w:hAnsi="Roboto Light" w:cs="Helvetica Neue"/>
          <w:color w:val="000000"/>
          <w:sz w:val="26"/>
          <w:szCs w:val="26"/>
          <w:lang w:val="ru-RU" w:eastAsia="en-GB"/>
        </w:rPr>
        <w:t>;</w:t>
      </w:r>
    </w:p>
    <w:p w14:paraId="2C8CF1B0" w14:textId="211B7952" w:rsidR="00F67BE4" w:rsidRPr="00F67BE4" w:rsidRDefault="00F67BE4" w:rsidP="00F67BE4">
      <w:pPr>
        <w:pStyle w:val="ListParagraph"/>
        <w:numPr>
          <w:ilvl w:val="0"/>
          <w:numId w:val="7"/>
        </w:numPr>
        <w:tabs>
          <w:tab w:val="left" w:pos="560"/>
        </w:tabs>
        <w:spacing w:beforeLines="50" w:before="120" w:afterLines="50" w:after="120"/>
        <w:jc w:val="both"/>
        <w:rPr>
          <w:rFonts w:ascii="Roboto Light" w:hAnsi="Roboto Light" w:cs="Roboto Light"/>
          <w:sz w:val="24"/>
          <w:szCs w:val="24"/>
          <w:lang w:val="ru-RU"/>
        </w:rPr>
      </w:pPr>
      <w:r w:rsidRPr="00F67BE4">
        <w:rPr>
          <w:rFonts w:ascii="Roboto Light" w:eastAsia="SimSun" w:hAnsi="Roboto Light" w:cs="Helvetica Neue"/>
          <w:color w:val="000000"/>
          <w:sz w:val="26"/>
          <w:szCs w:val="26"/>
          <w:lang w:val="ru-RU" w:eastAsia="en-GB"/>
        </w:rPr>
        <w:t>выдавать себя за компанию, сотрудника какой-либо компании, другого пользователя, иного физического лица, если вы таковым не являетесь.</w:t>
      </w:r>
    </w:p>
    <w:p w14:paraId="5AD303AA" w14:textId="77777777" w:rsidR="00F67BE4" w:rsidRPr="00F67BE4" w:rsidRDefault="00F67BE4" w:rsidP="00F67BE4">
      <w:pPr>
        <w:pStyle w:val="ListParagraph"/>
        <w:tabs>
          <w:tab w:val="left" w:pos="560"/>
        </w:tabs>
        <w:spacing w:beforeLines="50" w:before="120" w:afterLines="50" w:after="120"/>
        <w:ind w:left="1287"/>
        <w:jc w:val="both"/>
        <w:rPr>
          <w:rFonts w:ascii="Roboto Light" w:hAnsi="Roboto Light" w:cs="Roboto Light"/>
          <w:sz w:val="24"/>
          <w:szCs w:val="24"/>
          <w:lang w:val="ru-RU"/>
        </w:rPr>
      </w:pPr>
    </w:p>
    <w:p w14:paraId="4D1BF035" w14:textId="6D382C27" w:rsidR="00F67BE4" w:rsidRPr="00D44358" w:rsidRDefault="00D44358" w:rsidP="00D44358">
      <w:pPr>
        <w:pStyle w:val="ListParagraph"/>
        <w:numPr>
          <w:ilvl w:val="1"/>
          <w:numId w:val="2"/>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И</w:t>
      </w:r>
      <w:r w:rsidRPr="00F67BE4">
        <w:rPr>
          <w:rFonts w:ascii="Roboto Light" w:eastAsia="SimSun" w:hAnsi="Roboto Light" w:cs="Helvetica Neue"/>
          <w:color w:val="000000"/>
          <w:sz w:val="26"/>
          <w:szCs w:val="26"/>
          <w:lang w:val="ru-RU" w:eastAsia="en-GB"/>
        </w:rPr>
        <w:t>спольз</w:t>
      </w:r>
      <w:r>
        <w:rPr>
          <w:rFonts w:ascii="Roboto Light" w:eastAsia="SimSun" w:hAnsi="Roboto Light" w:cs="Helvetica Neue"/>
          <w:color w:val="000000"/>
          <w:sz w:val="26"/>
          <w:szCs w:val="26"/>
          <w:lang w:val="ru-RU" w:eastAsia="en-GB"/>
        </w:rPr>
        <w:t xml:space="preserve">уя Сайт, запрещены </w:t>
      </w:r>
      <w:r w:rsidRPr="00F67BE4">
        <w:rPr>
          <w:rFonts w:ascii="Roboto Light" w:eastAsia="SimSun" w:hAnsi="Roboto Light" w:cs="Helvetica Neue"/>
          <w:color w:val="000000"/>
          <w:sz w:val="26"/>
          <w:szCs w:val="26"/>
          <w:lang w:val="ru-RU" w:eastAsia="en-GB"/>
        </w:rPr>
        <w:t>следующие действия:</w:t>
      </w:r>
    </w:p>
    <w:p w14:paraId="0BBD0EC0"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фишинг: создание поддельных сайтов или электронных писем, схожих с нашим сайтом и нашими письмами, получая или рассылая пользователям конфиденциальную и иную информацию, включая пароли, данные кредитных карт и номера телефонов, адреса электронных почт;</w:t>
      </w:r>
    </w:p>
    <w:p w14:paraId="0B20D770"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спам: рассылка нежелательных сообщений, рекламы или мошеннических предложений через электронную почту, текстовые сообщения или всплывающие окна на сайте;</w:t>
      </w:r>
    </w:p>
    <w:p w14:paraId="6907171F"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установление вредоносного ПО: запрещено устанавливать какие-либо вредоносные системы, способные нанести значительный урон Сайту, его пользователям;</w:t>
      </w:r>
      <w:r>
        <w:rPr>
          <w:rFonts w:ascii="Roboto Light" w:eastAsia="SimSun" w:hAnsi="Roboto Light" w:cs="Helvetica Neue"/>
          <w:color w:val="000000"/>
          <w:sz w:val="26"/>
          <w:szCs w:val="26"/>
          <w:lang w:val="ru-RU" w:eastAsia="en-GB"/>
        </w:rPr>
        <w:t xml:space="preserve"> </w:t>
      </w:r>
    </w:p>
    <w:p w14:paraId="6024C9E8"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присваивать</w:t>
      </w:r>
      <w:r w:rsidRPr="00F67BE4">
        <w:rPr>
          <w:rFonts w:ascii="Roboto Light" w:eastAsia="SimSun" w:hAnsi="Roboto Light" w:cs="Helvetica Neue"/>
          <w:color w:val="000000"/>
          <w:sz w:val="26"/>
          <w:szCs w:val="26"/>
          <w:lang w:val="ru-RU" w:eastAsia="en-GB"/>
        </w:rPr>
        <w:t xml:space="preserve"> личные данные;</w:t>
      </w:r>
    </w:p>
    <w:p w14:paraId="209A1CFB"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манипулировать ценами: запрещено информировать пользователей от нашего имени, сообщая о каких-либо акциях, скидках и других действиях, направленных на манипулирование ценовыми категориями;</w:t>
      </w:r>
    </w:p>
    <w:p w14:paraId="0ABEE9EA" w14:textId="1ADB221F"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присваивать учетные записи;</w:t>
      </w:r>
    </w:p>
    <w:p w14:paraId="58B84125"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скрывать платежи: запрещено устанавливать какие-либо ссылки с помощью, которых можно осуществить переход на сторонние сервисы для оплаты услуг третьим лица;</w:t>
      </w:r>
    </w:p>
    <w:p w14:paraId="38579031" w14:textId="77777777" w:rsidR="00F67BE4" w:rsidRDefault="00F67BE4" w:rsidP="00F67BE4">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осуществлять любые иные действия, которые могут привести к ограниченному использованию нашего Сайта, а также создавать любые неудобства для наших пользователей.</w:t>
      </w:r>
    </w:p>
    <w:p w14:paraId="6D36E63C" w14:textId="77777777" w:rsidR="00F67BE4" w:rsidRDefault="00F67BE4" w:rsidP="00F67BE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7"/>
        <w:jc w:val="both"/>
        <w:rPr>
          <w:rFonts w:ascii="Roboto Light" w:eastAsia="SimSun" w:hAnsi="Roboto Light" w:cs="Helvetica Neue"/>
          <w:color w:val="000000"/>
          <w:sz w:val="26"/>
          <w:szCs w:val="26"/>
          <w:lang w:val="ru-RU" w:eastAsia="en-GB"/>
        </w:rPr>
      </w:pPr>
    </w:p>
    <w:p w14:paraId="1C123DB7" w14:textId="77777777" w:rsidR="00F67BE4" w:rsidRDefault="00F67BE4" w:rsidP="00F67BE4">
      <w:pPr>
        <w:pStyle w:val="ListParagraph"/>
        <w:numPr>
          <w:ilvl w:val="1"/>
          <w:numId w:val="2"/>
        </w:numPr>
        <w:tabs>
          <w:tab w:val="clear" w:pos="567"/>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sidRPr="00F67BE4">
        <w:rPr>
          <w:rFonts w:ascii="Roboto Light" w:eastAsia="SimSun" w:hAnsi="Roboto Light" w:cs="Helvetica Neue"/>
          <w:color w:val="000000"/>
          <w:sz w:val="26"/>
          <w:szCs w:val="26"/>
          <w:lang w:val="ru-RU" w:eastAsia="en-GB"/>
        </w:rPr>
        <w:lastRenderedPageBreak/>
        <w:t>Кроме того, вы соглашаетесь не:</w:t>
      </w:r>
    </w:p>
    <w:p w14:paraId="05BBA1F6"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использовать Сайт любым способом, который может вывести из строя, перегрузить, повредить или ухудшить Сайт или помешать использованию Сайта любой другой стороной, включая их способность участвовать в деятельности в режиме реального времени через Сайт;</w:t>
      </w:r>
    </w:p>
    <w:p w14:paraId="1F43B8A6"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использовать любых роботов или другие автоматические устройства, процессы или средства для доступа к Сайту с любой целью, включая мониторинг или копирование любого материала на Сайте;</w:t>
      </w:r>
    </w:p>
    <w:p w14:paraId="21B6E3E5"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использовать любой ручной процесс для мониторинга или копирования любого материала на Сайте или для любой другой несанкционированной цели без нашего предварительного письменного согласия;</w:t>
      </w:r>
    </w:p>
    <w:p w14:paraId="6C79C19A"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использовать любые устройства, программное обеспечение или процедуры, мешающие нормальной работе Сайте;</w:t>
      </w:r>
    </w:p>
    <w:p w14:paraId="06C97550"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внедрять любые вирусы, троянских коней, логические бомбы или другие материалы, которые являются вредоносными или технологически опасными;</w:t>
      </w:r>
    </w:p>
    <w:p w14:paraId="568F779E"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пытаться получить несанкционированный доступ, вмешиваться, повреждать или нарушать работу любых частей Сайта, сервера, на котором хранится Сайт, или любого сервера, компьютера или базы данных, подключенных к Сайту;</w:t>
      </w:r>
      <w:r>
        <w:rPr>
          <w:rFonts w:ascii="Roboto Light" w:eastAsia="SimSun" w:hAnsi="Roboto Light" w:cs="Helvetica Neue"/>
          <w:color w:val="000000"/>
          <w:sz w:val="26"/>
          <w:szCs w:val="26"/>
          <w:lang w:val="ru-RU" w:eastAsia="en-GB"/>
        </w:rPr>
        <w:t xml:space="preserve"> </w:t>
      </w:r>
    </w:p>
    <w:p w14:paraId="570638FA"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атаковать Сайт посредством атаки типа «отказ в обслуживании» или распределенной атаки типа;</w:t>
      </w:r>
    </w:p>
    <w:p w14:paraId="67F6375D" w14:textId="77777777" w:rsid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предпринимать любые действия, которые могут повредить или фальсифицировать рейтинг Сайта;</w:t>
      </w:r>
    </w:p>
    <w:p w14:paraId="4E53188D" w14:textId="58ECAFE9" w:rsidR="00F67BE4" w:rsidRPr="00F67BE4" w:rsidRDefault="00F67BE4" w:rsidP="00F67BE4">
      <w:pPr>
        <w:pStyle w:val="ListParagraph"/>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Roboto Light" w:eastAsia="SimSun" w:hAnsi="Roboto Light" w:cs="Helvetica Neue"/>
          <w:color w:val="000000"/>
          <w:sz w:val="26"/>
          <w:szCs w:val="26"/>
          <w:lang w:val="ru-RU" w:eastAsia="en-GB"/>
        </w:rPr>
      </w:pPr>
      <w:r>
        <w:rPr>
          <w:rFonts w:ascii="Roboto Light" w:eastAsia="SimSun" w:hAnsi="Roboto Light" w:cs="Helvetica Neue"/>
          <w:color w:val="000000"/>
          <w:sz w:val="26"/>
          <w:szCs w:val="26"/>
          <w:lang w:val="ru-RU" w:eastAsia="en-GB"/>
        </w:rPr>
        <w:t xml:space="preserve">   </w:t>
      </w:r>
      <w:r w:rsidRPr="00F67BE4">
        <w:rPr>
          <w:rFonts w:ascii="Roboto Light" w:eastAsia="SimSun" w:hAnsi="Roboto Light" w:cs="Helvetica Neue"/>
          <w:color w:val="000000"/>
          <w:sz w:val="26"/>
          <w:szCs w:val="26"/>
          <w:lang w:val="ru-RU" w:eastAsia="en-GB"/>
        </w:rPr>
        <w:t>иным образом пытаться помешать нормальной работе Сайта.</w:t>
      </w:r>
    </w:p>
    <w:p w14:paraId="122B82A0" w14:textId="77777777" w:rsidR="00F67BE4" w:rsidRPr="00F67BE4" w:rsidRDefault="00F67BE4" w:rsidP="00F67BE4">
      <w:pPr>
        <w:pStyle w:val="ListParagraph"/>
        <w:tabs>
          <w:tab w:val="left" w:pos="425"/>
          <w:tab w:val="left" w:pos="567"/>
        </w:tabs>
        <w:spacing w:beforeLines="50" w:before="120" w:afterLines="50" w:after="120"/>
        <w:ind w:left="425"/>
        <w:jc w:val="both"/>
        <w:rPr>
          <w:rFonts w:ascii="Roboto Light" w:hAnsi="Roboto Light" w:cs="Roboto Light"/>
          <w:sz w:val="24"/>
          <w:szCs w:val="24"/>
          <w:lang w:val="ru-RU"/>
        </w:rPr>
      </w:pPr>
    </w:p>
    <w:p w14:paraId="1DC2FFAC" w14:textId="77777777" w:rsidR="00F67BE4" w:rsidRPr="00F67BE4" w:rsidRDefault="00F67BE4" w:rsidP="00F67BE4">
      <w:pPr>
        <w:pStyle w:val="ListParagraph"/>
        <w:numPr>
          <w:ilvl w:val="0"/>
          <w:numId w:val="2"/>
        </w:numPr>
        <w:tabs>
          <w:tab w:val="left" w:pos="567"/>
        </w:tabs>
        <w:spacing w:beforeLines="50" w:before="120" w:afterLines="50" w:after="120"/>
        <w:jc w:val="both"/>
        <w:rPr>
          <w:rFonts w:ascii="Roboto Light" w:hAnsi="Roboto Light" w:cs="Roboto Light"/>
          <w:sz w:val="24"/>
          <w:szCs w:val="24"/>
          <w:lang w:val="ru-RU"/>
        </w:rPr>
      </w:pPr>
      <w:r w:rsidRPr="00D813ED">
        <w:rPr>
          <w:rFonts w:ascii="Roboto Light" w:hAnsi="Roboto Light" w:cs="Roboto Light"/>
          <w:b/>
          <w:bCs/>
          <w:color w:val="A198F3"/>
          <w:sz w:val="24"/>
          <w:szCs w:val="24"/>
          <w:lang w:val="ru-RU"/>
        </w:rPr>
        <w:t>АНАЛИТИКА</w:t>
      </w:r>
    </w:p>
    <w:p w14:paraId="3E70BD57" w14:textId="5BC06F0F" w:rsidR="00F67BE4" w:rsidRPr="00F67BE4" w:rsidRDefault="00C53B4D" w:rsidP="00F67BE4">
      <w:pPr>
        <w:numPr>
          <w:ilvl w:val="1"/>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color w:val="000000" w:themeColor="text1"/>
          <w:sz w:val="24"/>
          <w:szCs w:val="24"/>
          <w:lang w:val="ru-RU"/>
        </w:rPr>
        <w:t>Мы можем использовать сторонних Поставщиков услуг для мониторинга и анализа использования нашего Сайта</w:t>
      </w:r>
      <w:r w:rsidR="00D44358">
        <w:rPr>
          <w:rFonts w:ascii="Roboto Light" w:hAnsi="Roboto Light" w:cs="Roboto Light"/>
          <w:color w:val="000000" w:themeColor="text1"/>
          <w:sz w:val="24"/>
          <w:szCs w:val="24"/>
          <w:lang w:val="ru-RU"/>
        </w:rPr>
        <w:t xml:space="preserve">, в том числе </w:t>
      </w:r>
      <w:proofErr w:type="spellStart"/>
      <w:r w:rsidRPr="00F67BE4">
        <w:rPr>
          <w:rFonts w:ascii="Roboto Light" w:hAnsi="Roboto Light" w:cs="Roboto Light"/>
          <w:b/>
          <w:bCs/>
          <w:color w:val="000000" w:themeColor="text1"/>
          <w:sz w:val="24"/>
          <w:szCs w:val="24"/>
          <w:lang w:val="ru-RU"/>
        </w:rPr>
        <w:t>Яндекс.Метрика</w:t>
      </w:r>
      <w:proofErr w:type="spellEnd"/>
      <w:r w:rsidR="00D813ED" w:rsidRPr="00F67BE4">
        <w:rPr>
          <w:rFonts w:ascii="Roboto Light" w:hAnsi="Roboto Light" w:cs="Roboto Light"/>
          <w:b/>
          <w:bCs/>
          <w:color w:val="000000" w:themeColor="text1"/>
          <w:sz w:val="24"/>
          <w:szCs w:val="24"/>
          <w:lang w:val="ru-RU"/>
        </w:rPr>
        <w:t xml:space="preserve">. </w:t>
      </w:r>
      <w:r w:rsidRPr="00F67BE4">
        <w:rPr>
          <w:rFonts w:ascii="Roboto Light" w:hAnsi="Roboto Light" w:cs="Roboto Light"/>
          <w:color w:val="000000" w:themeColor="text1"/>
          <w:sz w:val="24"/>
          <w:szCs w:val="24"/>
          <w:lang w:val="ru-RU"/>
        </w:rPr>
        <w:t xml:space="preserve">Это инструмент веб-аналитики, который помогает получать наглядные отчеты, записи ваши действия, отслеживать источники трафика и оценивать эффективность онлайн рекламы. Более подробно вы можете ознакомиться по адресу: </w:t>
      </w:r>
      <w:hyperlink r:id="rId10" w:history="1">
        <w:r w:rsidRPr="00F67BE4">
          <w:rPr>
            <w:rStyle w:val="Hyperlink"/>
            <w:rFonts w:ascii="Roboto Light" w:hAnsi="Roboto Light" w:cs="Roboto Light"/>
            <w:sz w:val="24"/>
            <w:szCs w:val="24"/>
            <w:lang w:val="ru-RU"/>
          </w:rPr>
          <w:t>https://yandex.ru/support/metrica/</w:t>
        </w:r>
      </w:hyperlink>
      <w:r w:rsidRPr="00F67BE4">
        <w:rPr>
          <w:rFonts w:ascii="Roboto Light" w:hAnsi="Roboto Light" w:cs="Roboto Light"/>
          <w:color w:val="000000" w:themeColor="text1"/>
          <w:sz w:val="24"/>
          <w:szCs w:val="24"/>
          <w:lang w:val="ru-RU"/>
        </w:rPr>
        <w:t>.</w:t>
      </w:r>
    </w:p>
    <w:p w14:paraId="0FFA0674" w14:textId="7A9DB9E7" w:rsidR="00F67BE4" w:rsidRPr="00F67BE4" w:rsidRDefault="00F67BE4" w:rsidP="00F67BE4">
      <w:pPr>
        <w:pStyle w:val="ListParagraph"/>
        <w:numPr>
          <w:ilvl w:val="0"/>
          <w:numId w:val="2"/>
        </w:numPr>
        <w:spacing w:beforeLines="50" w:before="120" w:afterLines="50" w:after="120"/>
        <w:jc w:val="both"/>
        <w:rPr>
          <w:rFonts w:ascii="Roboto Light" w:hAnsi="Roboto Light" w:cs="Roboto Light"/>
          <w:sz w:val="24"/>
          <w:szCs w:val="24"/>
          <w:lang w:val="ru-RU"/>
        </w:rPr>
      </w:pPr>
      <w:r w:rsidRPr="00D813ED">
        <w:rPr>
          <w:rFonts w:ascii="Roboto Light" w:hAnsi="Roboto Light" w:cs="Roboto Light"/>
          <w:b/>
          <w:bCs/>
          <w:color w:val="A198F3"/>
          <w:sz w:val="24"/>
          <w:szCs w:val="24"/>
          <w:lang w:val="ru-RU"/>
        </w:rPr>
        <w:t>ВОЗРАСТНЫЕ ОГРАНИЧЕНИЯ</w:t>
      </w:r>
    </w:p>
    <w:p w14:paraId="2424EA38" w14:textId="720B333E" w:rsidR="00F67BE4" w:rsidRDefault="00C53B4D" w:rsidP="00F67BE4">
      <w:pPr>
        <w:numPr>
          <w:ilvl w:val="1"/>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color w:val="000000" w:themeColor="text1"/>
          <w:sz w:val="24"/>
          <w:szCs w:val="24"/>
          <w:lang w:val="ru-RU"/>
        </w:rPr>
        <w:t xml:space="preserve">Сайт предназначен только для доступа и использования лицами не моложе 16 (шестнадцати) лет. Получая доступ или используя любую часть Сайта, вы гарантируете и заявляете, что вам не менее шестнадцати лет и вы обладаете всеми полномочиями, право- и дееспособностью заключить данное соглашение и соблюдать все положения Условий. Если вам менее </w:t>
      </w:r>
      <w:r w:rsidR="00D44358">
        <w:rPr>
          <w:rFonts w:ascii="Roboto Light" w:hAnsi="Roboto Light" w:cs="Roboto Light"/>
          <w:color w:val="000000" w:themeColor="text1"/>
          <w:sz w:val="24"/>
          <w:szCs w:val="24"/>
          <w:lang w:val="ru-RU"/>
        </w:rPr>
        <w:t>16 (</w:t>
      </w:r>
      <w:r w:rsidRPr="00F67BE4">
        <w:rPr>
          <w:rFonts w:ascii="Roboto Light" w:hAnsi="Roboto Light" w:cs="Roboto Light"/>
          <w:color w:val="000000" w:themeColor="text1"/>
          <w:sz w:val="24"/>
          <w:szCs w:val="24"/>
          <w:lang w:val="ru-RU"/>
        </w:rPr>
        <w:t>шестнадцати</w:t>
      </w:r>
      <w:r w:rsidR="00D44358">
        <w:rPr>
          <w:rFonts w:ascii="Roboto Light" w:hAnsi="Roboto Light" w:cs="Roboto Light"/>
          <w:color w:val="000000" w:themeColor="text1"/>
          <w:sz w:val="24"/>
          <w:szCs w:val="24"/>
          <w:lang w:val="ru-RU"/>
        </w:rPr>
        <w:t>)</w:t>
      </w:r>
      <w:r w:rsidRPr="00F67BE4">
        <w:rPr>
          <w:rFonts w:ascii="Roboto Light" w:hAnsi="Roboto Light" w:cs="Roboto Light"/>
          <w:color w:val="000000" w:themeColor="text1"/>
          <w:sz w:val="24"/>
          <w:szCs w:val="24"/>
          <w:lang w:val="ru-RU"/>
        </w:rPr>
        <w:t xml:space="preserve"> лет, вам запрещается как доступ, так и использование Услуг.</w:t>
      </w:r>
    </w:p>
    <w:p w14:paraId="28227051" w14:textId="77777777" w:rsidR="00F67BE4" w:rsidRPr="00F67BE4" w:rsidRDefault="00C53B4D" w:rsidP="00F67BE4">
      <w:pPr>
        <w:numPr>
          <w:ilvl w:val="1"/>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color w:val="000000" w:themeColor="text1"/>
          <w:sz w:val="24"/>
          <w:szCs w:val="24"/>
          <w:lang w:val="ru-RU"/>
        </w:rPr>
        <w:t>При этом несовершеннолетние в возрасте от четырнадцати до восемнадцати лет могут пользоваться Сайтом и покупать Услуги с письменного согласия своих законных представителей - родителей, усыновителей или попечителей, если только такая покупка не совершается на денежные средства, полученные несовершеннолетним в качестве собственного заработка, стипендии и иных личных доходов.</w:t>
      </w:r>
    </w:p>
    <w:p w14:paraId="283C3DD5" w14:textId="15A9A2AF" w:rsidR="00F67BE4" w:rsidRPr="00F67BE4" w:rsidRDefault="00F67BE4" w:rsidP="00F67BE4">
      <w:pPr>
        <w:pStyle w:val="ListParagraph"/>
        <w:numPr>
          <w:ilvl w:val="0"/>
          <w:numId w:val="2"/>
        </w:numPr>
        <w:tabs>
          <w:tab w:val="left" w:pos="567"/>
        </w:tabs>
        <w:rPr>
          <w:rFonts w:ascii="Roboto Light" w:hAnsi="Roboto Light" w:cs="Roboto Light"/>
          <w:b/>
          <w:bCs/>
          <w:color w:val="A198F3"/>
          <w:sz w:val="24"/>
          <w:szCs w:val="24"/>
          <w:lang w:val="ru-RU"/>
        </w:rPr>
      </w:pPr>
      <w:r w:rsidRPr="00C53B4D">
        <w:rPr>
          <w:rFonts w:ascii="Roboto Light" w:hAnsi="Roboto Light" w:cs="Roboto Light"/>
          <w:b/>
          <w:bCs/>
          <w:color w:val="A198F3"/>
          <w:sz w:val="24"/>
          <w:szCs w:val="24"/>
          <w:lang w:val="ru-RU"/>
        </w:rPr>
        <w:lastRenderedPageBreak/>
        <w:t>ИНТЕЛЛЕКТУАЛЬН</w:t>
      </w:r>
      <w:r>
        <w:rPr>
          <w:rFonts w:ascii="Roboto Light" w:hAnsi="Roboto Light" w:cs="Roboto Light"/>
          <w:b/>
          <w:bCs/>
          <w:color w:val="A198F3"/>
          <w:sz w:val="24"/>
          <w:szCs w:val="24"/>
          <w:lang w:val="ru-RU"/>
        </w:rPr>
        <w:t>ЫЕ ПРАВА</w:t>
      </w:r>
    </w:p>
    <w:p w14:paraId="01D42B9B" w14:textId="77777777" w:rsidR="00F67BE4" w:rsidRDefault="00C53B4D" w:rsidP="00F67BE4">
      <w:pPr>
        <w:numPr>
          <w:ilvl w:val="1"/>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color w:val="000000" w:themeColor="text1"/>
          <w:sz w:val="24"/>
          <w:szCs w:val="24"/>
          <w:lang w:val="ru-RU"/>
        </w:rPr>
        <w:t>Сайт и его оригинальный контент (за исключением Контента, предоставленного пользователями), возможности и функциональность являются и будут оставаться исключительной собственностью Правообладателя. Сайт защищен авторским правом. Любые материалы, полученные Заказчиком от Исполнителя, включая информацию, аудио- и видеоматериалы, тексты, фотографии, размещенные на Сайте, являются охраняемыми результатами интеллектуальной деятельности Исполнителя и не могут быть использованы в связи с каким-либо продуктом или услугой без предварительного письменного согласия Правообладателя.</w:t>
      </w:r>
    </w:p>
    <w:p w14:paraId="679DFF03" w14:textId="7FBD52E7" w:rsidR="00F67BE4" w:rsidRDefault="00A65678" w:rsidP="00F67BE4">
      <w:pPr>
        <w:numPr>
          <w:ilvl w:val="1"/>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color w:val="000000" w:themeColor="text1"/>
          <w:sz w:val="24"/>
          <w:szCs w:val="24"/>
          <w:lang w:val="ru-RU"/>
        </w:rPr>
        <w:t>Мы уважаем права интеллектуальной собственности других лиц. Это наша политика - отвечать на любые претензии о том, что контент, размещенный на Сайте, нарушает авторские права или другие права интеллектуальной собственности любого физического или юридического лица.</w:t>
      </w:r>
    </w:p>
    <w:p w14:paraId="6485A90A" w14:textId="77777777" w:rsidR="009D5C44" w:rsidRP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F67BE4">
        <w:rPr>
          <w:rFonts w:ascii="Roboto Light" w:hAnsi="Roboto Light" w:cs="Roboto Light"/>
          <w:color w:val="000000" w:themeColor="text1"/>
          <w:sz w:val="24"/>
          <w:szCs w:val="24"/>
          <w:lang w:val="ru-RU"/>
        </w:rPr>
        <w:t xml:space="preserve">Если вы являетесь владельцем авторских прав или уполномочены от его имени и считаете, что защищенная авторским правом РИД был скопирован таким образом, что это является нарушением авторских прав, пожалуйста, отправьте свою претензию по электронной почте по адресу: </w:t>
      </w:r>
      <w:r w:rsidRPr="00F67BE4">
        <w:rPr>
          <w:rFonts w:ascii="Roboto Light" w:hAnsi="Roboto Light" w:cs="Roboto Light"/>
          <w:color w:val="000000" w:themeColor="text1"/>
          <w:sz w:val="24"/>
          <w:szCs w:val="24"/>
          <w:highlight w:val="yellow"/>
          <w:lang w:val="ru-RU"/>
        </w:rPr>
        <w:t>otdelprodazhel@gmail.com</w:t>
      </w:r>
      <w:r w:rsidRPr="00F67BE4">
        <w:rPr>
          <w:rFonts w:ascii="Roboto Light" w:hAnsi="Roboto Light" w:cs="Roboto Light"/>
          <w:color w:val="000000" w:themeColor="text1"/>
          <w:sz w:val="24"/>
          <w:szCs w:val="24"/>
          <w:lang w:val="ru-RU"/>
        </w:rPr>
        <w:t xml:space="preserve"> с темой письма: «Нарушение авторских прав» и включите в свою претензию подробное описание предполагаемого нарушения.</w:t>
      </w:r>
    </w:p>
    <w:p w14:paraId="3E47375B" w14:textId="0111509C" w:rsidR="009D5C44" w:rsidRPr="009D5C44" w:rsidRDefault="009D5C44" w:rsidP="009D5C44">
      <w:pPr>
        <w:pStyle w:val="ListParagraph"/>
        <w:numPr>
          <w:ilvl w:val="0"/>
          <w:numId w:val="2"/>
        </w:numPr>
        <w:rPr>
          <w:rFonts w:ascii="Roboto Light" w:hAnsi="Roboto Light" w:cs="Roboto Light"/>
          <w:b/>
          <w:bCs/>
          <w:color w:val="A198F3"/>
          <w:sz w:val="24"/>
          <w:szCs w:val="24"/>
          <w:lang w:val="ru-RU"/>
        </w:rPr>
      </w:pPr>
      <w:r w:rsidRPr="00A65678">
        <w:rPr>
          <w:rFonts w:ascii="Roboto Light" w:hAnsi="Roboto Light" w:cs="Roboto Light"/>
          <w:b/>
          <w:bCs/>
          <w:color w:val="A198F3"/>
          <w:sz w:val="24"/>
          <w:szCs w:val="24"/>
          <w:lang w:val="ru-RU"/>
        </w:rPr>
        <w:t>СООБЩЕНИЕ ОБ ОШИБКАХ И ОБРАТНАЯ СВЯЗЬ</w:t>
      </w:r>
    </w:p>
    <w:p w14:paraId="543B4A69" w14:textId="7777777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color w:val="000000" w:themeColor="text1"/>
          <w:sz w:val="24"/>
          <w:szCs w:val="24"/>
          <w:lang w:val="ru-RU"/>
        </w:rPr>
        <w:t>Вы можете предоставлять нам либо непосредственно по адресу электронной почты:</w:t>
      </w:r>
      <w:r w:rsidR="009D5C44">
        <w:rPr>
          <w:rFonts w:ascii="Roboto Light" w:hAnsi="Roboto Light" w:cs="Roboto Light"/>
          <w:sz w:val="24"/>
          <w:szCs w:val="24"/>
          <w:lang w:val="ru-RU"/>
        </w:rPr>
        <w:t xml:space="preserve"> </w:t>
      </w:r>
      <w:r w:rsidRPr="009D5C44">
        <w:rPr>
          <w:rFonts w:ascii="Roboto Light" w:hAnsi="Roboto Light" w:cs="Roboto Light"/>
          <w:color w:val="000000" w:themeColor="text1"/>
          <w:sz w:val="24"/>
          <w:szCs w:val="24"/>
          <w:highlight w:val="yellow"/>
          <w:lang w:val="ru-RU"/>
        </w:rPr>
        <w:t>_____________@gmail.com</w:t>
      </w:r>
      <w:r w:rsidRPr="009D5C44">
        <w:rPr>
          <w:rFonts w:ascii="Roboto Light" w:hAnsi="Roboto Light" w:cs="Roboto Light"/>
          <w:color w:val="000000" w:themeColor="text1"/>
          <w:sz w:val="24"/>
          <w:szCs w:val="24"/>
          <w:lang w:val="ru-RU"/>
        </w:rPr>
        <w:t>, либо через сторонние сайты и инструменты информацию и отзывы, касающиеся ошибок, предложений по улучшению, идей, проблем, жалоб и других вопросов, связанных с нашим Сайтом (далее – «Отзывы»).</w:t>
      </w:r>
    </w:p>
    <w:p w14:paraId="4D982996" w14:textId="32B13B43" w:rsidR="009D5C44" w:rsidRPr="009D5C44" w:rsidRDefault="009D5C44"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sz w:val="24"/>
          <w:szCs w:val="24"/>
          <w:lang w:val="ru-RU"/>
        </w:rPr>
        <w:t>Вы признаете и соглашаетесь, что:</w:t>
      </w:r>
    </w:p>
    <w:p w14:paraId="292D4B7B" w14:textId="77777777" w:rsidR="009D5C44" w:rsidRDefault="009D5C44" w:rsidP="009D5C44">
      <w:pPr>
        <w:pStyle w:val="ListParagraph"/>
        <w:numPr>
          <w:ilvl w:val="0"/>
          <w:numId w:val="11"/>
        </w:numPr>
        <w:tabs>
          <w:tab w:val="left" w:pos="425"/>
          <w:tab w:val="left" w:pos="567"/>
        </w:tabs>
        <w:spacing w:beforeLines="50" w:before="120" w:afterLines="50" w:after="120"/>
        <w:jc w:val="both"/>
        <w:rPr>
          <w:rFonts w:ascii="Roboto Light" w:hAnsi="Roboto Light" w:cs="Roboto Light"/>
          <w:sz w:val="24"/>
          <w:szCs w:val="24"/>
          <w:lang w:val="ru-RU"/>
        </w:rPr>
      </w:pPr>
      <w:r w:rsidRPr="009D5C44">
        <w:rPr>
          <w:rFonts w:ascii="Roboto Light" w:hAnsi="Roboto Light" w:cs="Roboto Light"/>
          <w:sz w:val="24"/>
          <w:szCs w:val="24"/>
          <w:lang w:val="ru-RU"/>
        </w:rPr>
        <w:t>Вы не сохраняете, не приобретаете и не утверждаете какое-либо право интеллектуальной собственности или иное право или интерес в отношении Отзывов;</w:t>
      </w:r>
    </w:p>
    <w:p w14:paraId="24831CF6" w14:textId="77777777" w:rsidR="009D5C44" w:rsidRDefault="009D5C44" w:rsidP="009D5C44">
      <w:pPr>
        <w:pStyle w:val="ListParagraph"/>
        <w:numPr>
          <w:ilvl w:val="0"/>
          <w:numId w:val="11"/>
        </w:numPr>
        <w:tabs>
          <w:tab w:val="left" w:pos="425"/>
          <w:tab w:val="left" w:pos="567"/>
        </w:tabs>
        <w:spacing w:beforeLines="50" w:before="120" w:afterLines="50" w:after="120"/>
        <w:jc w:val="both"/>
        <w:rPr>
          <w:rFonts w:ascii="Roboto Light" w:hAnsi="Roboto Light" w:cs="Roboto Light"/>
          <w:sz w:val="24"/>
          <w:szCs w:val="24"/>
          <w:lang w:val="ru-RU"/>
        </w:rPr>
      </w:pPr>
      <w:r w:rsidRPr="009D5C44">
        <w:rPr>
          <w:rFonts w:ascii="Roboto Light" w:hAnsi="Roboto Light" w:cs="Roboto Light"/>
          <w:sz w:val="24"/>
          <w:szCs w:val="24"/>
          <w:lang w:val="ru-RU"/>
        </w:rPr>
        <w:t>Правообладатель может использовать Отзывы любым способом;</w:t>
      </w:r>
    </w:p>
    <w:p w14:paraId="07C5E633" w14:textId="77777777" w:rsidR="009D5C44" w:rsidRDefault="009D5C44" w:rsidP="009D5C44">
      <w:pPr>
        <w:pStyle w:val="ListParagraph"/>
        <w:numPr>
          <w:ilvl w:val="0"/>
          <w:numId w:val="11"/>
        </w:numPr>
        <w:tabs>
          <w:tab w:val="left" w:pos="425"/>
          <w:tab w:val="left" w:pos="567"/>
        </w:tabs>
        <w:spacing w:beforeLines="50" w:before="120" w:afterLines="50" w:after="120"/>
        <w:jc w:val="both"/>
        <w:rPr>
          <w:rFonts w:ascii="Roboto Light" w:hAnsi="Roboto Light" w:cs="Roboto Light"/>
          <w:sz w:val="24"/>
          <w:szCs w:val="24"/>
          <w:lang w:val="ru-RU"/>
        </w:rPr>
      </w:pPr>
      <w:r w:rsidRPr="009D5C44">
        <w:rPr>
          <w:rFonts w:ascii="Roboto Light" w:hAnsi="Roboto Light" w:cs="Roboto Light"/>
          <w:sz w:val="24"/>
          <w:szCs w:val="24"/>
          <w:lang w:val="ru-RU"/>
        </w:rPr>
        <w:t>Отзывы не содержат конфиденциальной информации или информации, являющейся вашей собственностью или любой третьей стороны; и</w:t>
      </w:r>
    </w:p>
    <w:p w14:paraId="168CA424" w14:textId="3A5FC99A" w:rsidR="009D5C44" w:rsidRDefault="009D5C44" w:rsidP="009D5C44">
      <w:pPr>
        <w:pStyle w:val="ListParagraph"/>
        <w:numPr>
          <w:ilvl w:val="0"/>
          <w:numId w:val="11"/>
        </w:numPr>
        <w:tabs>
          <w:tab w:val="left" w:pos="425"/>
          <w:tab w:val="left" w:pos="567"/>
        </w:tabs>
        <w:spacing w:beforeLines="50" w:before="120" w:afterLines="50" w:after="120"/>
        <w:jc w:val="both"/>
        <w:rPr>
          <w:rFonts w:ascii="Roboto Light" w:hAnsi="Roboto Light" w:cs="Roboto Light"/>
          <w:sz w:val="24"/>
          <w:szCs w:val="24"/>
          <w:lang w:val="ru-RU"/>
        </w:rPr>
      </w:pPr>
      <w:r w:rsidRPr="009D5C44">
        <w:rPr>
          <w:rFonts w:ascii="Roboto Light" w:hAnsi="Roboto Light" w:cs="Roboto Light"/>
          <w:sz w:val="24"/>
          <w:szCs w:val="24"/>
          <w:lang w:val="ru-RU"/>
        </w:rPr>
        <w:t>Правообладатель не несет никаких обязательств по соблюдению конфиденциальности в отношении Отзывов.</w:t>
      </w:r>
    </w:p>
    <w:p w14:paraId="4740140F" w14:textId="77777777" w:rsidR="009D5C44" w:rsidRPr="009D5C44" w:rsidRDefault="009D5C44" w:rsidP="009D5C44">
      <w:pPr>
        <w:pStyle w:val="ListParagraph"/>
        <w:tabs>
          <w:tab w:val="left" w:pos="425"/>
          <w:tab w:val="left" w:pos="567"/>
        </w:tabs>
        <w:spacing w:beforeLines="50" w:before="120" w:afterLines="50" w:after="120"/>
        <w:ind w:left="1287"/>
        <w:jc w:val="both"/>
        <w:rPr>
          <w:rFonts w:ascii="Roboto Light" w:hAnsi="Roboto Light" w:cs="Roboto Light"/>
          <w:sz w:val="24"/>
          <w:szCs w:val="24"/>
          <w:lang w:val="ru-RU"/>
        </w:rPr>
      </w:pPr>
    </w:p>
    <w:p w14:paraId="22FE1E43" w14:textId="3892D182" w:rsidR="009D5C44" w:rsidRPr="009D5C44" w:rsidRDefault="009D5C44" w:rsidP="009D5C44">
      <w:pPr>
        <w:pStyle w:val="ListParagraph"/>
        <w:numPr>
          <w:ilvl w:val="0"/>
          <w:numId w:val="2"/>
        </w:numPr>
        <w:tabs>
          <w:tab w:val="left" w:pos="567"/>
        </w:tabs>
        <w:spacing w:beforeLines="50" w:before="120" w:afterLines="50" w:after="120"/>
        <w:jc w:val="both"/>
        <w:rPr>
          <w:rFonts w:ascii="Roboto Light" w:hAnsi="Roboto Light" w:cs="Roboto Light"/>
          <w:b/>
          <w:bCs/>
          <w:color w:val="A198F4"/>
          <w:sz w:val="24"/>
          <w:szCs w:val="24"/>
          <w:lang w:val="ru-RU"/>
        </w:rPr>
      </w:pPr>
      <w:r w:rsidRPr="009D5C44">
        <w:rPr>
          <w:rFonts w:ascii="Roboto Light" w:hAnsi="Roboto Light" w:cs="Roboto Light"/>
          <w:b/>
          <w:bCs/>
          <w:color w:val="A198F4"/>
          <w:sz w:val="24"/>
          <w:szCs w:val="24"/>
          <w:lang w:val="ru-RU"/>
        </w:rPr>
        <w:t>ССЫЛКИ НА ДРУГИЕ ВЕБ-САЙТЫ</w:t>
      </w:r>
    </w:p>
    <w:p w14:paraId="33B14D8E" w14:textId="7777777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color w:val="000000" w:themeColor="text1"/>
          <w:sz w:val="24"/>
          <w:szCs w:val="24"/>
          <w:lang w:val="ru-RU"/>
        </w:rPr>
        <w:t>Наш Сервис может содержать ссылки на веб-сайты или услуги третьих лиц, которые не принадлежат или не контролируются Правообладателем.</w:t>
      </w:r>
    </w:p>
    <w:p w14:paraId="08785050" w14:textId="7777777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color w:val="000000" w:themeColor="text1"/>
          <w:sz w:val="24"/>
          <w:szCs w:val="24"/>
          <w:lang w:val="ru-RU"/>
        </w:rPr>
        <w:t>Правообладателем не контролирует и не несет ответственности за содержание, политику конфиденциальности или практику использования веб-сайтов или услуг третьих лиц. Мы не гарантируем какие-либо предложения любых из этих организаций/физических лиц или их веб-сайтов.</w:t>
      </w:r>
    </w:p>
    <w:p w14:paraId="257B2470" w14:textId="6B8B6C9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b/>
          <w:bCs/>
          <w:color w:val="000000" w:themeColor="text1"/>
          <w:sz w:val="24"/>
          <w:szCs w:val="24"/>
          <w:lang w:val="ru-RU"/>
        </w:rPr>
        <w:t>ВЫ ПРИЗНАЕТЕ И СОГЛАШАЕТЕСЬ С ТЕМ, ЧТО ПРАВООБЛАДАТЕЛЬ НЕ НЕСЕТ ОТВЕТСТВЕННОСТ</w:t>
      </w:r>
      <w:r w:rsidR="00C54AD2">
        <w:rPr>
          <w:rFonts w:ascii="Roboto Light" w:hAnsi="Roboto Light" w:cs="Roboto Light"/>
          <w:b/>
          <w:bCs/>
          <w:color w:val="000000" w:themeColor="text1"/>
          <w:sz w:val="24"/>
          <w:szCs w:val="24"/>
          <w:lang w:val="ru-RU"/>
        </w:rPr>
        <w:t>Ь (</w:t>
      </w:r>
      <w:r w:rsidRPr="009D5C44">
        <w:rPr>
          <w:rFonts w:ascii="Roboto Light" w:hAnsi="Roboto Light" w:cs="Roboto Light"/>
          <w:b/>
          <w:bCs/>
          <w:color w:val="000000" w:themeColor="text1"/>
          <w:sz w:val="24"/>
          <w:szCs w:val="24"/>
          <w:lang w:val="ru-RU"/>
        </w:rPr>
        <w:t>ПРЯМ</w:t>
      </w:r>
      <w:r w:rsidR="00C54AD2">
        <w:rPr>
          <w:rFonts w:ascii="Roboto Light" w:hAnsi="Roboto Light" w:cs="Roboto Light"/>
          <w:b/>
          <w:bCs/>
          <w:color w:val="000000" w:themeColor="text1"/>
          <w:sz w:val="24"/>
          <w:szCs w:val="24"/>
          <w:lang w:val="ru-RU"/>
        </w:rPr>
        <w:t>УЮ</w:t>
      </w:r>
      <w:r w:rsidRPr="009D5C44">
        <w:rPr>
          <w:rFonts w:ascii="Roboto Light" w:hAnsi="Roboto Light" w:cs="Roboto Light"/>
          <w:b/>
          <w:bCs/>
          <w:color w:val="000000" w:themeColor="text1"/>
          <w:sz w:val="24"/>
          <w:szCs w:val="24"/>
          <w:lang w:val="ru-RU"/>
        </w:rPr>
        <w:t xml:space="preserve"> ИЛИ КОСВЕНН</w:t>
      </w:r>
      <w:r w:rsidR="00C54AD2">
        <w:rPr>
          <w:rFonts w:ascii="Roboto Light" w:hAnsi="Roboto Light" w:cs="Roboto Light"/>
          <w:b/>
          <w:bCs/>
          <w:color w:val="000000" w:themeColor="text1"/>
          <w:sz w:val="24"/>
          <w:szCs w:val="24"/>
          <w:lang w:val="ru-RU"/>
        </w:rPr>
        <w:t>УЮ)</w:t>
      </w:r>
      <w:r w:rsidRPr="009D5C44">
        <w:rPr>
          <w:rFonts w:ascii="Roboto Light" w:hAnsi="Roboto Light" w:cs="Roboto Light"/>
          <w:b/>
          <w:bCs/>
          <w:color w:val="000000" w:themeColor="text1"/>
          <w:sz w:val="24"/>
          <w:szCs w:val="24"/>
          <w:lang w:val="ru-RU"/>
        </w:rPr>
        <w:t>, ЗА ЛЮБОЙ УЩЕРБ ИЛИ УБЫТКИ, ВЫЗВАННЫЕ ИЛИ ПРЕДПОЛОЖИТЕЛЬНО ВЫЗВАННЫЕ В РЕЗУЛЬТАТЕ ИЛИ В СВЯЗИ С ИСПОЛЬЗОВАНИЕМ ИЛИ ДОВЕРИЕМ К ЛЮБОМУ ТАКОМУ СОДЕРЖАНИЮ, ТОВАРАМ ИЛИ УСЛУГАМ, ДОСТУПНЫМ НА ИЛИ ЧЕРЕЗ ЛЮБЫЕ ТАКИЕ САЙТЫ ИЛИ УСЛУГИ ТРЕТЬИХ ЛИЦ.</w:t>
      </w:r>
    </w:p>
    <w:p w14:paraId="2109C3CC" w14:textId="77777777" w:rsidR="009D5C44" w:rsidRP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b/>
          <w:bCs/>
          <w:color w:val="000000" w:themeColor="text1"/>
          <w:sz w:val="24"/>
          <w:szCs w:val="24"/>
          <w:lang w:val="ru-RU"/>
        </w:rPr>
        <w:lastRenderedPageBreak/>
        <w:t>МЫ НАСТОЯТЕЛЬНО РЕКОМЕНДУЕМ ВАМ ОЗНАКОМИТЬСЯ С УСЛОВИЯМИ ПРЕДОСТАВЛЕНИЯ УСЛУГ И ПОЛИТИКОЙ КОНФИДЕНЦИАЛЬНОСТИ ЛЮБЫХ СТОРОННИХ ВЕБ-САЙТОВ ИЛИ УСЛУГ, КОТОРЫЕ ВЫ ПОСЕЩАЕТЕ.</w:t>
      </w:r>
    </w:p>
    <w:p w14:paraId="0C71ED5C" w14:textId="4B98186C" w:rsidR="009D5C44" w:rsidRPr="009D5C44" w:rsidRDefault="009D5C44" w:rsidP="009D5C44">
      <w:pPr>
        <w:pStyle w:val="ListParagraph"/>
        <w:numPr>
          <w:ilvl w:val="0"/>
          <w:numId w:val="2"/>
        </w:numPr>
        <w:jc w:val="both"/>
        <w:rPr>
          <w:rFonts w:ascii="Roboto Light" w:hAnsi="Roboto Light" w:cs="Roboto Light"/>
          <w:b/>
          <w:bCs/>
          <w:color w:val="A198F3"/>
          <w:sz w:val="24"/>
          <w:szCs w:val="24"/>
          <w:lang w:val="ru-RU"/>
        </w:rPr>
      </w:pPr>
      <w:r>
        <w:rPr>
          <w:rFonts w:ascii="Roboto Light" w:hAnsi="Roboto Light" w:cs="Roboto Light"/>
          <w:b/>
          <w:bCs/>
          <w:color w:val="A198F3"/>
          <w:sz w:val="24"/>
          <w:szCs w:val="24"/>
          <w:lang w:val="ru-RU"/>
        </w:rPr>
        <w:t>ОТКАЗ ОТ ПРАВА</w:t>
      </w:r>
    </w:p>
    <w:p w14:paraId="3503896D" w14:textId="7777777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b/>
          <w:bCs/>
          <w:color w:val="000000" w:themeColor="text1"/>
          <w:sz w:val="24"/>
          <w:szCs w:val="24"/>
          <w:lang w:val="ru-RU"/>
        </w:rPr>
        <w:t>ПРЕДЛАГАЕМЫЕ УСЛУГИ ПРЕДОСТАВЛЯЮТСЯ ПРАВООБЛАДАТЕЛЕМ НА УСЛОВИЯХ «КАК ЕСТЬ» И «КАК ДОСТУПНО». ПРАВООБЛАДАТЕЛЬ НЕ ДЕЛАЕТ НИКАКИХ ЗАЯВЛЕНИЙ ИЛИ ГАРАНТИЙ ЛЮБОГО РОДА, ЯВНЫХ ИЛИ ПОДРАЗУМЕВАЕМЫХ, В ОТНОШЕНИИ РАБОТЫ СВОЕГО САЙТА, А ТАКЖЕ ИНФОРМАЦИИ, СОДЕРЖИМОГО ИЛИ МАТЕРИАЛОВ, ВКЛЮЧЕННЫХ В НЕГО. ВЫ ОДНОЗНАЧНО СОГЛАШАЕТЕСЬ С ТЕМ, ЧТО ИСПОЛЬЗОВАНИЕ ВАМИ ДАННЫХ УСЛУГ, ИХ СОДЕРЖИМОГО ОСУЩЕСТВЛЯЕТСЯ ИСКЛЮЧИТЕЛЬНО НА ВАШ РИСК.</w:t>
      </w:r>
    </w:p>
    <w:p w14:paraId="58920526" w14:textId="7777777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b/>
          <w:bCs/>
          <w:color w:val="000000" w:themeColor="text1"/>
          <w:sz w:val="24"/>
          <w:szCs w:val="24"/>
          <w:lang w:val="ru-RU"/>
        </w:rPr>
        <w:t>НИ ПРАВООБЛАДАТЕЛЬ, НИ КАКОЕ-ЛИБО СВЯЗАННОЕ С ПРАВООБЛАДАТЕЛЕМ ЛИЦО НЕ ДАЕТ НИКАКИХ ГАРАНТИЙ ИЛИ ЗАЯВЛЕНИЙ В ОТНОШЕНИИ ПОЛНОТЫ, БЕЗОПАСНОСТИ, НАДЕЖНОСТИ, КАЧЕСТВА, ТОЧНОСТИ ИЛИ ДОСТУПНОСТИ УСЛУГ. НЕ ОГРАНИЧИВАЯ ВЫШЕСКАЗАННОЕ, НИ ПРАВООБЛАДАТЕЛЬ, НИ КТО-ЛИБО СВЯЗАННЫЙ С ПРАВООБЛАДАТЕЛЕМ НЕ ЗАЯВЛЯЕТ И НЕ ГАРАНТИРУЕТ, ЧТО УСЛУГИ, ИХ СОДЕРЖАНИЕ, БУДУТ ТОЧНЫМИ, НАДЕЖНЫМИ, БЕЗОШИБОЧНЫМИ ИЛИ БЕСПЕРЕБОЙНЫМИ, ЧТО ДЕФЕКТЫ БУДУТ ИСПРАВЛЕНЫ, ЧТО УСЛУГИ ИЛИ САЙТ, КОТОРЫЙ ДЕЛАЕТ ИХ ДОСТУПНЫМИ, НЕ СОДЕРЖАТ ВИРУСОВ ИЛИ ДРУГИХ ВРЕДНЫХ КОМПОНЕНТОВ, ИЛИ ЧТО УСЛУГИ ИЛИ ЛЮБЫЕ УСЛУГИ, ПОЛУЧЕННЫЕ ЧЕРЕЗ УСЛУГИ, БУДУТ ИНЫМ ОБРАЗОМ СООТВЕТСТВОВАТЬ ВАШИМ ПОТРЕБНОСТЯМ ИЛИ ОЖИДАНИЯМ.</w:t>
      </w:r>
    </w:p>
    <w:p w14:paraId="2A752CC6" w14:textId="77777777" w:rsid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b/>
          <w:bCs/>
          <w:color w:val="000000" w:themeColor="text1"/>
          <w:sz w:val="24"/>
          <w:szCs w:val="24"/>
          <w:lang w:val="ru-RU"/>
        </w:rPr>
        <w:t>ПРАВООБЛАДАТЕЛЬ НАСТОЯЩИМ ОТКАЗЫВАЕТСЯ ОТ ВСЕХ ГАРАНТИЙ ЛЮБОГО РОДА, ЯВНЫХ ИЛИ ПОДРАЗУМЕВАЕМЫХ, УСТАНОВЛЕННЫХ ЗАКОНОМ ИЛИ ИНЫХ, ВКЛЮЧАЯ, ПОМИМО ПРОЧЕГО, ЛЮБЫЕ ГАРАНТИЙ В ОТНОШЕНИИ ОКАЗАНИЯ УСЛУГ.</w:t>
      </w:r>
    </w:p>
    <w:p w14:paraId="13E83355" w14:textId="77777777" w:rsidR="009D5C44" w:rsidRPr="009D5C44" w:rsidRDefault="00A65678" w:rsidP="009D5C44">
      <w:pPr>
        <w:numPr>
          <w:ilvl w:val="1"/>
          <w:numId w:val="2"/>
        </w:numPr>
        <w:spacing w:beforeLines="50" w:before="120" w:afterLines="50" w:after="120"/>
        <w:jc w:val="both"/>
        <w:rPr>
          <w:rFonts w:ascii="Roboto Light" w:hAnsi="Roboto Light" w:cs="Roboto Light"/>
          <w:sz w:val="24"/>
          <w:szCs w:val="24"/>
          <w:lang w:val="ru-RU"/>
        </w:rPr>
      </w:pPr>
      <w:r w:rsidRPr="009D5C44">
        <w:rPr>
          <w:rFonts w:ascii="Roboto Light" w:hAnsi="Roboto Light" w:cs="Roboto Light"/>
          <w:b/>
          <w:bCs/>
          <w:color w:val="000000" w:themeColor="text1"/>
          <w:sz w:val="24"/>
          <w:szCs w:val="24"/>
          <w:lang w:val="ru-RU"/>
        </w:rPr>
        <w:t xml:space="preserve">ВЫШЕСКАЗАННОЕ НЕ ВЛИЯЕТ НА ЛЮБЫЕ ГАРАНТИИ, КОТОРЫЕ </w:t>
      </w:r>
      <w:r w:rsidR="003D4C11" w:rsidRPr="009D5C44">
        <w:rPr>
          <w:rFonts w:ascii="Roboto Light" w:hAnsi="Roboto Light" w:cs="Roboto Light"/>
          <w:b/>
          <w:bCs/>
          <w:color w:val="000000" w:themeColor="text1"/>
          <w:sz w:val="24"/>
          <w:szCs w:val="24"/>
          <w:lang w:val="ru-RU"/>
        </w:rPr>
        <w:t>НЕ МОГУТ БЫТЬ ИСКЛЮЧЕНЫ,</w:t>
      </w:r>
      <w:r w:rsidRPr="009D5C44">
        <w:rPr>
          <w:rFonts w:ascii="Roboto Light" w:hAnsi="Roboto Light" w:cs="Roboto Light"/>
          <w:b/>
          <w:bCs/>
          <w:color w:val="000000" w:themeColor="text1"/>
          <w:sz w:val="24"/>
          <w:szCs w:val="24"/>
          <w:lang w:val="ru-RU"/>
        </w:rPr>
        <w:t xml:space="preserve"> ИЛИ ОГРАНИЧЕНЫ В СООТВЕТСТВИИ С ДЕЙСТВУЮЩИМ ЗАКОНОДАТЕЛЬСТВОМ.</w:t>
      </w:r>
    </w:p>
    <w:p w14:paraId="58257641" w14:textId="0405C21B" w:rsidR="009D5C44" w:rsidRPr="009D5C44" w:rsidRDefault="009D5C44" w:rsidP="009D5C44">
      <w:pPr>
        <w:pStyle w:val="ListParagraph"/>
        <w:numPr>
          <w:ilvl w:val="0"/>
          <w:numId w:val="2"/>
        </w:numPr>
        <w:jc w:val="both"/>
        <w:rPr>
          <w:rFonts w:ascii="Roboto Light" w:hAnsi="Roboto Light" w:cs="Roboto Light"/>
          <w:b/>
          <w:bCs/>
          <w:color w:val="A198F3"/>
          <w:sz w:val="24"/>
          <w:szCs w:val="24"/>
          <w:lang w:val="ru-RU"/>
        </w:rPr>
      </w:pPr>
      <w:r>
        <w:rPr>
          <w:rFonts w:ascii="Roboto Light" w:hAnsi="Roboto Light" w:cs="Roboto Light"/>
          <w:b/>
          <w:bCs/>
          <w:color w:val="A198F3"/>
          <w:sz w:val="24"/>
          <w:szCs w:val="24"/>
          <w:lang w:val="ru-RU"/>
        </w:rPr>
        <w:t>ОГРАНИЧЕНИЕ ОТВЕТСТВЕННОСТИ</w:t>
      </w:r>
    </w:p>
    <w:p w14:paraId="1CA4741D" w14:textId="660D24C7" w:rsidR="00FA7ED2" w:rsidRDefault="00A65678" w:rsidP="001E1521">
      <w:pPr>
        <w:numPr>
          <w:ilvl w:val="1"/>
          <w:numId w:val="2"/>
        </w:numPr>
        <w:spacing w:beforeLines="50" w:before="120" w:afterLines="50" w:after="120"/>
        <w:jc w:val="both"/>
        <w:rPr>
          <w:rFonts w:ascii="Arial" w:eastAsia="Arial" w:hAnsi="Arial" w:cs="Arial"/>
          <w:color w:val="878787"/>
          <w:sz w:val="13"/>
          <w:szCs w:val="13"/>
          <w:lang w:val="ru-RU" w:bidi="ar"/>
        </w:rPr>
      </w:pPr>
      <w:r w:rsidRPr="00880F39">
        <w:rPr>
          <w:rFonts w:ascii="Roboto Light" w:hAnsi="Roboto Light" w:cs="Roboto Light"/>
          <w:b/>
          <w:bCs/>
          <w:color w:val="000000" w:themeColor="text1"/>
          <w:sz w:val="24"/>
          <w:szCs w:val="24"/>
          <w:lang w:val="ru-RU"/>
        </w:rPr>
        <w:t>ЗА ИСКЛЮЧЕНИЕМ СЛУЧАЕВ, ЗАПРЕЩЕННЫХ ЗАКОНОМ, ВЫ ОСВОБОЖДАЕТЕ НАС И НАШИХ СОТРУДНИКОВ И АГЕНТОВ ОТ ОТВЕТСТВЕННОСТИ ЗА ЛЮБОЙ КОСВЕННЫЙ, ШТРАФНОЙ, СПЕЦИАЛЬНЫЙ ИЛИ СЛУЧАЙНЫЙ УЩЕРБ, КАКИМ БЫ ОБРАЗОМ ОН НИ ВОЗНИК (ВКЛЮЧАЯ ГОНОРАРЫ АДВОКАТОВ И ВСЕ СООТВЕТСТВУЮЩИЕ РАСХОДЫ И ИЗДЕРЖКИ, СВЯЗАННЫЕ С ЛЮБЫМ СУДЕБНЫМ И АРБИТРАЖНЫМ ПРОЦЕССОМ, ЕСЛИ ТАКОВЫЕ ИМЕЮТСЯ), БУДЬ ТО В РАМКАХ ИСКА ПО ДОГОВОРУ, ИСКА ИЗ ДЕЛИКТА, ИЛИ ВОЗНИКАЮЩИХ ИЗ ИЛИ В СВЯЗИ С НАСТОЯЩИМ СОГЛАШЕНИЕМ, ВКЛЮЧАЯ, БЕЗ ОГРАНИЧЕНИЙ, ЛЮБЫЕ ИСКИ ЗА ПРИЧИНЕНИЕ ВРЕДА ИЛИ ИМУЩЕСТВЕННЫЙ УЩЕРБ, ВОЗНИКАЮЩИЕ ИЗ НАСТОЯЩЕГО СОГЛАШЕНИЯ И ЛЮБОГО НАРУШЕНИЯ ВАМИ ЛЮБЫХ ЗАКОНОВ, ПРАВИЛ ИЛИ ПОЛОЖЕНИЙ, ДАЖЕ ЕСЛИ ПРАВООБЛАДАТЕЛЬ БЫЛ ПРЕДВАРИТЕЛЬНО УВЕДОМЛЕН О ВОЗМОЖНОСТИ ТАКОГО УЩЕРБА. ЗА ИСКЛЮЧЕНИЕМ СЛУЧАЕВ, ЗАПРЕЩЕННЫХ ЗАКОНОМ, ЕСЛИ СО СТОРОНЫ ПРАВООБЛАДАТЕЛЯ БУДЕТ УСТАНОВЛЕНА ОТВЕТСТВЕННОСТЬ, ОНА БУДЕТ ОГРАНИЧЕНА СУММОЙ, УПЛАЧЕННОЙ ЗА УСЛУГИ, И НИ ПРИ КАКИХ ОБСТОЯТЕЛЬСТВАХ НЕ БУДЕТ ИМЕТЬ МЕСТО КОСВЕННЫЙ ИЛИ ШТРАФНОЙ УЩЕРБ.</w:t>
      </w:r>
    </w:p>
    <w:sectPr w:rsidR="00FA7ED2" w:rsidSect="00BB6B5E">
      <w:headerReference w:type="default" r:id="rId11"/>
      <w:footerReference w:type="even" r:id="rId12"/>
      <w:footerReference w:type="default" r:id="rId13"/>
      <w:pgSz w:w="11906" w:h="16838"/>
      <w:pgMar w:top="1134" w:right="850" w:bottom="1134" w:left="1134" w:header="1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C88D2" w14:textId="77777777" w:rsidR="00C72752" w:rsidRDefault="00C72752">
      <w:r>
        <w:separator/>
      </w:r>
    </w:p>
  </w:endnote>
  <w:endnote w:type="continuationSeparator" w:id="0">
    <w:p w14:paraId="56B091AB" w14:textId="77777777" w:rsidR="00C72752" w:rsidRDefault="00C7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21585544"/>
      <w:docPartObj>
        <w:docPartGallery w:val="Page Numbers (Bottom of Page)"/>
        <w:docPartUnique/>
      </w:docPartObj>
    </w:sdtPr>
    <w:sdtContent>
      <w:p w14:paraId="6F8AA822" w14:textId="6AA093F4" w:rsidR="00147ACD" w:rsidRDefault="00147ACD" w:rsidP="00652A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DD36C4" w14:textId="77777777" w:rsidR="00147ACD" w:rsidRDefault="00147ACD" w:rsidP="00147A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Roboto" w:hAnsi="Roboto"/>
        <w:color w:val="A198F3"/>
        <w:sz w:val="21"/>
        <w:szCs w:val="21"/>
      </w:rPr>
      <w:id w:val="-41676021"/>
      <w:docPartObj>
        <w:docPartGallery w:val="Page Numbers (Bottom of Page)"/>
        <w:docPartUnique/>
      </w:docPartObj>
    </w:sdtPr>
    <w:sdtContent>
      <w:p w14:paraId="14DB5C73" w14:textId="606DED7A" w:rsidR="00147ACD" w:rsidRPr="00880F39" w:rsidRDefault="00147ACD" w:rsidP="00652A48">
        <w:pPr>
          <w:pStyle w:val="Footer"/>
          <w:framePr w:wrap="none" w:vAnchor="text" w:hAnchor="margin" w:xAlign="right" w:y="1"/>
          <w:rPr>
            <w:rStyle w:val="PageNumber"/>
            <w:rFonts w:ascii="Roboto" w:hAnsi="Roboto"/>
            <w:color w:val="A198F3"/>
            <w:sz w:val="21"/>
            <w:szCs w:val="21"/>
          </w:rPr>
        </w:pPr>
        <w:r w:rsidRPr="00880F39">
          <w:rPr>
            <w:rStyle w:val="PageNumber"/>
            <w:rFonts w:ascii="Roboto" w:hAnsi="Roboto"/>
            <w:color w:val="A198F3"/>
            <w:sz w:val="21"/>
            <w:szCs w:val="21"/>
          </w:rPr>
          <w:fldChar w:fldCharType="begin"/>
        </w:r>
        <w:r w:rsidRPr="00880F39">
          <w:rPr>
            <w:rStyle w:val="PageNumber"/>
            <w:rFonts w:ascii="Roboto" w:hAnsi="Roboto"/>
            <w:color w:val="A198F3"/>
            <w:sz w:val="21"/>
            <w:szCs w:val="21"/>
          </w:rPr>
          <w:instrText xml:space="preserve"> PAGE </w:instrText>
        </w:r>
        <w:r w:rsidRPr="00880F39">
          <w:rPr>
            <w:rStyle w:val="PageNumber"/>
            <w:rFonts w:ascii="Roboto" w:hAnsi="Roboto"/>
            <w:color w:val="A198F3"/>
            <w:sz w:val="21"/>
            <w:szCs w:val="21"/>
          </w:rPr>
          <w:fldChar w:fldCharType="separate"/>
        </w:r>
        <w:r w:rsidRPr="00880F39">
          <w:rPr>
            <w:rStyle w:val="PageNumber"/>
            <w:rFonts w:ascii="Roboto" w:hAnsi="Roboto"/>
            <w:noProof/>
            <w:color w:val="A198F3"/>
            <w:sz w:val="21"/>
            <w:szCs w:val="21"/>
          </w:rPr>
          <w:t>1</w:t>
        </w:r>
        <w:r w:rsidRPr="00880F39">
          <w:rPr>
            <w:rStyle w:val="PageNumber"/>
            <w:rFonts w:ascii="Roboto" w:hAnsi="Roboto"/>
            <w:color w:val="A198F3"/>
            <w:sz w:val="21"/>
            <w:szCs w:val="21"/>
          </w:rPr>
          <w:fldChar w:fldCharType="end"/>
        </w:r>
        <w:r w:rsidRPr="00880F39">
          <w:rPr>
            <w:rStyle w:val="PageNumber"/>
            <w:rFonts w:ascii="Roboto" w:hAnsi="Roboto"/>
            <w:color w:val="A198F3"/>
            <w:sz w:val="21"/>
            <w:szCs w:val="21"/>
            <w:lang w:val="ru-RU"/>
          </w:rPr>
          <w:t xml:space="preserve"> из </w:t>
        </w:r>
        <w:r w:rsidR="00880F39" w:rsidRPr="00880F39">
          <w:rPr>
            <w:rStyle w:val="PageNumber"/>
            <w:rFonts w:ascii="Roboto" w:hAnsi="Roboto"/>
            <w:color w:val="A198F3"/>
            <w:sz w:val="21"/>
            <w:szCs w:val="21"/>
          </w:rPr>
          <w:t>6</w:t>
        </w:r>
      </w:p>
    </w:sdtContent>
  </w:sdt>
  <w:p w14:paraId="631417A1" w14:textId="77777777" w:rsidR="00147ACD" w:rsidRPr="00880F39" w:rsidRDefault="00147ACD" w:rsidP="00147ACD">
    <w:pPr>
      <w:pStyle w:val="Footer"/>
      <w:ind w:right="360"/>
      <w:rPr>
        <w:rFonts w:ascii="Roboto" w:hAnsi="Roboto"/>
        <w:color w:val="A198F3"/>
        <w:sz w:val="21"/>
        <w:szCs w:val="21"/>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312BB" w14:textId="77777777" w:rsidR="00C72752" w:rsidRDefault="00C72752">
      <w:r>
        <w:separator/>
      </w:r>
    </w:p>
  </w:footnote>
  <w:footnote w:type="continuationSeparator" w:id="0">
    <w:p w14:paraId="4F736DAB" w14:textId="77777777" w:rsidR="00C72752" w:rsidRDefault="00C72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AAD2" w14:textId="5678D27D" w:rsidR="00FA7ED2" w:rsidRDefault="0086224A" w:rsidP="00EB1C44">
    <w:pPr>
      <w:pStyle w:val="Header"/>
      <w:ind w:right="-143"/>
      <w:jc w:val="right"/>
    </w:pPr>
    <w:r>
      <w:rPr>
        <w:noProof/>
      </w:rPr>
      <w:drawing>
        <wp:inline distT="0" distB="0" distL="0" distR="0" wp14:anchorId="742FF4AD" wp14:editId="63A5CC63">
          <wp:extent cx="2844800" cy="571500"/>
          <wp:effectExtent l="0" t="0" r="0" b="0"/>
          <wp:docPr id="962999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99861" name="Picture 962999861"/>
                  <pic:cNvPicPr/>
                </pic:nvPicPr>
                <pic:blipFill>
                  <a:blip r:embed="rId1">
                    <a:extLst>
                      <a:ext uri="{28A0092B-C50C-407E-A947-70E740481C1C}">
                        <a14:useLocalDpi xmlns:a14="http://schemas.microsoft.com/office/drawing/2010/main" val="0"/>
                      </a:ext>
                    </a:extLst>
                  </a:blip>
                  <a:stretch>
                    <a:fillRect/>
                  </a:stretch>
                </pic:blipFill>
                <pic:spPr>
                  <a:xfrm>
                    <a:off x="0" y="0"/>
                    <a:ext cx="284480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BFE276"/>
    <w:multiLevelType w:val="singleLevel"/>
    <w:tmpl w:val="36E69F32"/>
    <w:lvl w:ilvl="0">
      <w:start w:val="1"/>
      <w:numFmt w:val="upperRoman"/>
      <w:lvlText w:val="%1."/>
      <w:lvlJc w:val="left"/>
      <w:pPr>
        <w:tabs>
          <w:tab w:val="left" w:pos="425"/>
        </w:tabs>
        <w:ind w:left="425" w:hanging="425"/>
      </w:pPr>
      <w:rPr>
        <w:rFonts w:hint="default"/>
        <w:b/>
        <w:bCs/>
        <w:color w:val="A198F3"/>
      </w:rPr>
    </w:lvl>
  </w:abstractNum>
  <w:abstractNum w:abstractNumId="1" w15:restartNumberingAfterBreak="0">
    <w:nsid w:val="BB84E52A"/>
    <w:multiLevelType w:val="singleLevel"/>
    <w:tmpl w:val="BB84E52A"/>
    <w:lvl w:ilvl="0">
      <w:start w:val="1"/>
      <w:numFmt w:val="bullet"/>
      <w:lvlText w:val="▫"/>
      <w:lvlJc w:val="left"/>
      <w:pPr>
        <w:tabs>
          <w:tab w:val="left" w:pos="420"/>
        </w:tabs>
        <w:ind w:left="420" w:hanging="420"/>
      </w:pPr>
      <w:rPr>
        <w:rFonts w:ascii="Arial" w:hAnsi="Arial" w:cs="Arial" w:hint="default"/>
      </w:rPr>
    </w:lvl>
  </w:abstractNum>
  <w:abstractNum w:abstractNumId="2" w15:restartNumberingAfterBreak="0">
    <w:nsid w:val="FF3FA1C0"/>
    <w:multiLevelType w:val="singleLevel"/>
    <w:tmpl w:val="FF3FA1C0"/>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117434BD"/>
    <w:multiLevelType w:val="hybridMultilevel"/>
    <w:tmpl w:val="D5604112"/>
    <w:lvl w:ilvl="0" w:tplc="99D8A0B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2B26EA9"/>
    <w:multiLevelType w:val="hybridMultilevel"/>
    <w:tmpl w:val="3AF8A5B0"/>
    <w:lvl w:ilvl="0" w:tplc="99D8A0B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A211B2F"/>
    <w:multiLevelType w:val="hybridMultilevel"/>
    <w:tmpl w:val="1C486ADC"/>
    <w:lvl w:ilvl="0" w:tplc="99D8A0B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035CA10"/>
    <w:multiLevelType w:val="multilevel"/>
    <w:tmpl w:val="7428AB04"/>
    <w:lvl w:ilvl="0">
      <w:start w:val="1"/>
      <w:numFmt w:val="decimal"/>
      <w:lvlText w:val="%1."/>
      <w:lvlJc w:val="left"/>
      <w:pPr>
        <w:tabs>
          <w:tab w:val="left" w:pos="425"/>
        </w:tabs>
        <w:ind w:left="425" w:hanging="425"/>
      </w:pPr>
      <w:rPr>
        <w:rFonts w:hint="default"/>
        <w:b/>
        <w:bCs/>
        <w:color w:val="A198F3"/>
      </w:rPr>
    </w:lvl>
    <w:lvl w:ilvl="1">
      <w:start w:val="1"/>
      <w:numFmt w:val="decimal"/>
      <w:lvlText w:val="%1.%2."/>
      <w:lvlJc w:val="left"/>
      <w:pPr>
        <w:tabs>
          <w:tab w:val="left" w:pos="567"/>
        </w:tabs>
        <w:ind w:left="567" w:hanging="567"/>
      </w:pPr>
      <w:rPr>
        <w:rFonts w:ascii="Roboto Light" w:hAnsi="Roboto Light" w:hint="default"/>
        <w:b w:val="0"/>
        <w:bCs w:val="0"/>
        <w:i w:val="0"/>
        <w:iCs w:val="0"/>
        <w:color w:val="000000" w:themeColor="text1"/>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7" w15:restartNumberingAfterBreak="0">
    <w:nsid w:val="41950A46"/>
    <w:multiLevelType w:val="singleLevel"/>
    <w:tmpl w:val="41950A46"/>
    <w:lvl w:ilvl="0">
      <w:start w:val="1"/>
      <w:numFmt w:val="bullet"/>
      <w:lvlText w:val="▫"/>
      <w:lvlJc w:val="left"/>
      <w:pPr>
        <w:tabs>
          <w:tab w:val="left" w:pos="420"/>
        </w:tabs>
        <w:ind w:left="420" w:hanging="420"/>
      </w:pPr>
      <w:rPr>
        <w:rFonts w:ascii="Arial" w:hAnsi="Arial" w:cs="Arial" w:hint="default"/>
      </w:rPr>
    </w:lvl>
  </w:abstractNum>
  <w:abstractNum w:abstractNumId="8" w15:restartNumberingAfterBreak="0">
    <w:nsid w:val="4F786CEA"/>
    <w:multiLevelType w:val="hybridMultilevel"/>
    <w:tmpl w:val="3EBC3DC2"/>
    <w:lvl w:ilvl="0" w:tplc="99D8A0B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C712A13"/>
    <w:multiLevelType w:val="hybridMultilevel"/>
    <w:tmpl w:val="3EC80358"/>
    <w:lvl w:ilvl="0" w:tplc="99D8A0B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AA8036B"/>
    <w:multiLevelType w:val="multilevel"/>
    <w:tmpl w:val="A4DAE9FC"/>
    <w:lvl w:ilvl="0">
      <w:start w:val="7"/>
      <w:numFmt w:val="decimal"/>
      <w:lvlText w:val="%1."/>
      <w:lvlJc w:val="left"/>
      <w:pPr>
        <w:ind w:left="380" w:hanging="3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09888093">
    <w:abstractNumId w:val="0"/>
  </w:num>
  <w:num w:numId="2" w16cid:durableId="1949316324">
    <w:abstractNumId w:val="6"/>
  </w:num>
  <w:num w:numId="3" w16cid:durableId="233008723">
    <w:abstractNumId w:val="1"/>
  </w:num>
  <w:num w:numId="4" w16cid:durableId="1413431028">
    <w:abstractNumId w:val="7"/>
  </w:num>
  <w:num w:numId="5" w16cid:durableId="410388877">
    <w:abstractNumId w:val="2"/>
  </w:num>
  <w:num w:numId="6" w16cid:durableId="1925454591">
    <w:abstractNumId w:val="10"/>
  </w:num>
  <w:num w:numId="7" w16cid:durableId="261685780">
    <w:abstractNumId w:val="9"/>
  </w:num>
  <w:num w:numId="8" w16cid:durableId="1821463017">
    <w:abstractNumId w:val="3"/>
  </w:num>
  <w:num w:numId="9" w16cid:durableId="663162380">
    <w:abstractNumId w:val="4"/>
  </w:num>
  <w:num w:numId="10" w16cid:durableId="916092524">
    <w:abstractNumId w:val="8"/>
  </w:num>
  <w:num w:numId="11" w16cid:durableId="253249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5BE0316"/>
    <w:rsid w:val="0004156E"/>
    <w:rsid w:val="00147ACD"/>
    <w:rsid w:val="00232926"/>
    <w:rsid w:val="00354FBA"/>
    <w:rsid w:val="0038028D"/>
    <w:rsid w:val="003D4C11"/>
    <w:rsid w:val="00494023"/>
    <w:rsid w:val="005C51F7"/>
    <w:rsid w:val="005E6580"/>
    <w:rsid w:val="005E7ED3"/>
    <w:rsid w:val="00645913"/>
    <w:rsid w:val="0086224A"/>
    <w:rsid w:val="00880F39"/>
    <w:rsid w:val="008F2B39"/>
    <w:rsid w:val="00902ACF"/>
    <w:rsid w:val="009D5C44"/>
    <w:rsid w:val="00A65678"/>
    <w:rsid w:val="00AD2B6D"/>
    <w:rsid w:val="00AE5B4A"/>
    <w:rsid w:val="00B43BA0"/>
    <w:rsid w:val="00BB6B5E"/>
    <w:rsid w:val="00C53B4D"/>
    <w:rsid w:val="00C54AD2"/>
    <w:rsid w:val="00C72752"/>
    <w:rsid w:val="00CF3CDC"/>
    <w:rsid w:val="00D44358"/>
    <w:rsid w:val="00D64FB4"/>
    <w:rsid w:val="00D813ED"/>
    <w:rsid w:val="00EB1C44"/>
    <w:rsid w:val="00F67BE4"/>
    <w:rsid w:val="00FA7ED2"/>
    <w:rsid w:val="00FC5367"/>
    <w:rsid w:val="01C14DF2"/>
    <w:rsid w:val="04851BDF"/>
    <w:rsid w:val="0A1A73C1"/>
    <w:rsid w:val="1C297C84"/>
    <w:rsid w:val="28B911B4"/>
    <w:rsid w:val="2F3E0970"/>
    <w:rsid w:val="34CA5B21"/>
    <w:rsid w:val="35BE0316"/>
    <w:rsid w:val="3F6F0E12"/>
    <w:rsid w:val="43AA65E8"/>
    <w:rsid w:val="4D2E25D0"/>
    <w:rsid w:val="54537B65"/>
    <w:rsid w:val="5E340A9B"/>
    <w:rsid w:val="63645087"/>
    <w:rsid w:val="63890256"/>
    <w:rsid w:val="6CD172DB"/>
    <w:rsid w:val="6EA80770"/>
    <w:rsid w:val="79A11650"/>
    <w:rsid w:val="79E2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2F0564"/>
  <w15:docId w15:val="{5C3C11D6-5413-A34E-A193-1B9F9438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CommentText">
    <w:name w:val="annotation text"/>
    <w:basedOn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pPr>
      <w:spacing w:beforeAutospacing="1" w:afterAutospacing="1"/>
    </w:pPr>
    <w:rPr>
      <w:sz w:val="24"/>
      <w:szCs w:val="24"/>
      <w:lang w:val="en-US"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character" w:styleId="PageNumber">
    <w:name w:val="page number"/>
    <w:basedOn w:val="DefaultParagraphFont"/>
    <w:rsid w:val="00147ACD"/>
  </w:style>
  <w:style w:type="paragraph" w:styleId="ListParagraph">
    <w:name w:val="List Paragraph"/>
    <w:basedOn w:val="Normal"/>
    <w:uiPriority w:val="99"/>
    <w:unhideWhenUsed/>
    <w:qFormat/>
    <w:rsid w:val="0086224A"/>
    <w:pPr>
      <w:ind w:left="720"/>
      <w:contextualSpacing/>
    </w:pPr>
  </w:style>
  <w:style w:type="character" w:styleId="UnresolvedMention">
    <w:name w:val="Unresolved Mention"/>
    <w:basedOn w:val="DefaultParagraphFont"/>
    <w:uiPriority w:val="99"/>
    <w:semiHidden/>
    <w:unhideWhenUsed/>
    <w:rsid w:val="005E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79520">
      <w:bodyDiv w:val="1"/>
      <w:marLeft w:val="0"/>
      <w:marRight w:val="0"/>
      <w:marTop w:val="0"/>
      <w:marBottom w:val="0"/>
      <w:divBdr>
        <w:top w:val="none" w:sz="0" w:space="0" w:color="auto"/>
        <w:left w:val="none" w:sz="0" w:space="0" w:color="auto"/>
        <w:bottom w:val="none" w:sz="0" w:space="0" w:color="auto"/>
        <w:right w:val="none" w:sz="0" w:space="0" w:color="auto"/>
      </w:divBdr>
    </w:div>
    <w:div w:id="2100442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me/+70000000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ISSX.msk@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andex.ru/support/metrica/" TargetMode="External"/><Relationship Id="rId4" Type="http://schemas.openxmlformats.org/officeDocument/2006/relationships/webSettings" Target="webSettings.xml"/><Relationship Id="rId9" Type="http://schemas.openxmlformats.org/officeDocument/2006/relationships/hyperlink" Target="https://t.me/mis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Потапова</dc:creator>
  <cp:lastModifiedBy>Angelina Sevostyanova</cp:lastModifiedBy>
  <cp:revision>2</cp:revision>
  <dcterms:created xsi:type="dcterms:W3CDTF">2024-08-30T03:41:00Z</dcterms:created>
  <dcterms:modified xsi:type="dcterms:W3CDTF">2024-08-30T03:41:00Z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DF5E85C8BB4A4CB9BBA74054A0CFF258_11</vt:lpwstr>
  </property>
</Properties>
</file>